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020" w:rsidRDefault="00F47020" w:rsidP="00F47020"/>
    <w:p w:rsidR="00F47020" w:rsidRDefault="00F47020" w:rsidP="00F47020">
      <w:pPr>
        <w:framePr w:h="1060" w:hSpace="80" w:vSpace="40" w:wrap="auto" w:vAnchor="text" w:hAnchor="page" w:x="5306" w:y="1" w:anchorLock="1"/>
        <w:jc w:val="right"/>
      </w:pPr>
      <w:r>
        <w:rPr>
          <w:noProof/>
        </w:rPr>
        <w:drawing>
          <wp:inline distT="0" distB="0" distL="0" distR="0">
            <wp:extent cx="609600" cy="6096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7020" w:rsidRDefault="00F47020" w:rsidP="00F47020">
      <w:pPr>
        <w:tabs>
          <w:tab w:val="left" w:pos="2880"/>
        </w:tabs>
        <w:autoSpaceDE w:val="0"/>
        <w:autoSpaceDN w:val="0"/>
        <w:adjustRightInd w:val="0"/>
        <w:jc w:val="center"/>
        <w:rPr>
          <w:b/>
        </w:rPr>
      </w:pPr>
    </w:p>
    <w:tbl>
      <w:tblPr>
        <w:tblpPr w:leftFromText="180" w:rightFromText="180" w:bottomFromText="200" w:vertAnchor="page" w:horzAnchor="margin" w:tblpXSpec="center" w:tblpY="1576"/>
        <w:tblW w:w="10188" w:type="dxa"/>
        <w:tblLook w:val="04A0"/>
      </w:tblPr>
      <w:tblGrid>
        <w:gridCol w:w="4248"/>
        <w:gridCol w:w="900"/>
        <w:gridCol w:w="5040"/>
      </w:tblGrid>
      <w:tr w:rsidR="00F47020" w:rsidRPr="00BE2946" w:rsidTr="002F5093">
        <w:trPr>
          <w:trHeight w:val="1702"/>
        </w:trPr>
        <w:tc>
          <w:tcPr>
            <w:tcW w:w="4248" w:type="dxa"/>
            <w:hideMark/>
          </w:tcPr>
          <w:p w:rsidR="00F47020" w:rsidRPr="00BE2946" w:rsidRDefault="00F47020" w:rsidP="002F5093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 w:line="240" w:lineRule="auto"/>
              <w:ind w:left="-426" w:right="1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2946">
              <w:rPr>
                <w:rFonts w:ascii="Times New Roman" w:hAnsi="Times New Roman" w:cs="Times New Roman"/>
                <w:sz w:val="26"/>
                <w:szCs w:val="26"/>
              </w:rPr>
              <w:t>РОССИЯ ФЕДЕРАЦИЯЗЫ</w:t>
            </w:r>
          </w:p>
          <w:p w:rsidR="00F47020" w:rsidRPr="00BE2946" w:rsidRDefault="00F47020" w:rsidP="002F5093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 w:line="240" w:lineRule="auto"/>
              <w:ind w:left="-426" w:right="1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2946">
              <w:rPr>
                <w:rFonts w:ascii="Times New Roman" w:hAnsi="Times New Roman" w:cs="Times New Roman"/>
                <w:sz w:val="26"/>
                <w:szCs w:val="26"/>
              </w:rPr>
              <w:t>ХАКАС РЕСПУБЛИКАЗЫ</w:t>
            </w:r>
          </w:p>
          <w:p w:rsidR="00F47020" w:rsidRPr="00BE2946" w:rsidRDefault="00F47020" w:rsidP="002F5093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 w:line="240" w:lineRule="auto"/>
              <w:ind w:left="-426" w:right="1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294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E294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</w:t>
            </w:r>
            <w:r w:rsidRPr="00BE2946">
              <w:rPr>
                <w:rFonts w:ascii="Times New Roman" w:hAnsi="Times New Roman" w:cs="Times New Roman"/>
                <w:sz w:val="26"/>
                <w:szCs w:val="26"/>
              </w:rPr>
              <w:t>БАН ПИЛТ</w:t>
            </w:r>
            <w:r w:rsidRPr="00BE294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IPI</w:t>
            </w:r>
            <w:r w:rsidRPr="00BE2946">
              <w:rPr>
                <w:rFonts w:ascii="Times New Roman" w:hAnsi="Times New Roman" w:cs="Times New Roman"/>
                <w:sz w:val="26"/>
                <w:szCs w:val="26"/>
              </w:rPr>
              <w:t xml:space="preserve"> АЙМАА</w:t>
            </w:r>
          </w:p>
          <w:p w:rsidR="00F47020" w:rsidRPr="00BE2946" w:rsidRDefault="00F47020" w:rsidP="002F5093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 w:line="240" w:lineRule="auto"/>
              <w:ind w:left="-426" w:right="1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2946">
              <w:rPr>
                <w:rFonts w:ascii="Times New Roman" w:hAnsi="Times New Roman" w:cs="Times New Roman"/>
                <w:sz w:val="26"/>
                <w:szCs w:val="26"/>
              </w:rPr>
              <w:t>САПОГОВ  ААЛ</w:t>
            </w:r>
          </w:p>
          <w:p w:rsidR="00F47020" w:rsidRPr="00BE2946" w:rsidRDefault="00F47020" w:rsidP="002F5093">
            <w:pPr>
              <w:tabs>
                <w:tab w:val="left" w:pos="2880"/>
              </w:tabs>
              <w:spacing w:after="0" w:line="240" w:lineRule="auto"/>
              <w:ind w:left="-42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2946">
              <w:rPr>
                <w:rFonts w:ascii="Times New Roman" w:hAnsi="Times New Roman" w:cs="Times New Roman"/>
                <w:sz w:val="26"/>
                <w:szCs w:val="26"/>
              </w:rPr>
              <w:t>УСТА</w:t>
            </w:r>
            <w:r w:rsidRPr="00BE294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</w:t>
            </w:r>
            <w:r w:rsidRPr="00BE2946">
              <w:rPr>
                <w:rFonts w:ascii="Times New Roman" w:hAnsi="Times New Roman" w:cs="Times New Roman"/>
                <w:sz w:val="26"/>
                <w:szCs w:val="26"/>
              </w:rPr>
              <w:t xml:space="preserve"> - ПАСТАА</w:t>
            </w:r>
          </w:p>
        </w:tc>
        <w:tc>
          <w:tcPr>
            <w:tcW w:w="900" w:type="dxa"/>
            <w:hideMark/>
          </w:tcPr>
          <w:p w:rsidR="00F47020" w:rsidRPr="00BE2946" w:rsidRDefault="00F47020" w:rsidP="002F5093">
            <w:pPr>
              <w:pStyle w:val="1"/>
              <w:tabs>
                <w:tab w:val="left" w:pos="2880"/>
              </w:tabs>
              <w:spacing w:before="0" w:after="0" w:line="276" w:lineRule="auto"/>
              <w:ind w:left="-426"/>
              <w:jc w:val="right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BE2946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      </w:t>
            </w:r>
          </w:p>
        </w:tc>
        <w:tc>
          <w:tcPr>
            <w:tcW w:w="5040" w:type="dxa"/>
          </w:tcPr>
          <w:p w:rsidR="00F47020" w:rsidRPr="00BE2946" w:rsidRDefault="00F47020" w:rsidP="002F5093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 w:line="240" w:lineRule="auto"/>
              <w:ind w:left="-426" w:right="1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2946">
              <w:rPr>
                <w:rFonts w:ascii="Times New Roman" w:hAnsi="Times New Roman" w:cs="Times New Roman"/>
                <w:sz w:val="26"/>
                <w:szCs w:val="26"/>
              </w:rPr>
              <w:t>РОССИЙСКАЯ ФЕДЕРАЦИЯ</w:t>
            </w:r>
          </w:p>
          <w:p w:rsidR="00F47020" w:rsidRPr="00BE2946" w:rsidRDefault="00F47020" w:rsidP="002F5093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 w:line="240" w:lineRule="auto"/>
              <w:ind w:left="-426" w:right="1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2946">
              <w:rPr>
                <w:rFonts w:ascii="Times New Roman" w:hAnsi="Times New Roman" w:cs="Times New Roman"/>
                <w:sz w:val="26"/>
                <w:szCs w:val="26"/>
              </w:rPr>
              <w:t>РЕСПУБЛИКА ХАКАСИЯ</w:t>
            </w:r>
          </w:p>
          <w:p w:rsidR="00F47020" w:rsidRPr="00BE2946" w:rsidRDefault="00F47020" w:rsidP="002F5093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 w:line="240" w:lineRule="auto"/>
              <w:ind w:left="-426" w:right="1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2946">
              <w:rPr>
                <w:rFonts w:ascii="Times New Roman" w:hAnsi="Times New Roman" w:cs="Times New Roman"/>
                <w:sz w:val="26"/>
                <w:szCs w:val="26"/>
              </w:rPr>
              <w:t>УСТЬ-АБАКАНСКИЙ РАЙОН</w:t>
            </w:r>
          </w:p>
          <w:p w:rsidR="00F47020" w:rsidRPr="00BE2946" w:rsidRDefault="00F47020" w:rsidP="002F5093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 w:line="240" w:lineRule="auto"/>
              <w:ind w:left="-426" w:right="1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2946"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  <w:p w:rsidR="00F47020" w:rsidRPr="00BE2946" w:rsidRDefault="00F47020" w:rsidP="002F5093">
            <w:pPr>
              <w:tabs>
                <w:tab w:val="left" w:pos="2880"/>
              </w:tabs>
              <w:spacing w:after="0" w:line="240" w:lineRule="auto"/>
              <w:ind w:left="-42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2946">
              <w:rPr>
                <w:rFonts w:ascii="Times New Roman" w:hAnsi="Times New Roman" w:cs="Times New Roman"/>
                <w:sz w:val="26"/>
                <w:szCs w:val="26"/>
              </w:rPr>
              <w:t>САПОГОВСКОГО СЕЛЬСОВЕТА</w:t>
            </w:r>
          </w:p>
          <w:p w:rsidR="00F47020" w:rsidRPr="00BE2946" w:rsidRDefault="00F47020" w:rsidP="002F5093">
            <w:pPr>
              <w:tabs>
                <w:tab w:val="left" w:pos="2880"/>
              </w:tabs>
              <w:spacing w:after="0" w:line="240" w:lineRule="auto"/>
              <w:ind w:left="-426"/>
              <w:jc w:val="center"/>
              <w:rPr>
                <w:rFonts w:ascii="Times New Roman" w:hAnsi="Times New Roman" w:cs="Times New Roman"/>
                <w:caps/>
                <w:sz w:val="26"/>
                <w:szCs w:val="26"/>
              </w:rPr>
            </w:pPr>
          </w:p>
        </w:tc>
      </w:tr>
    </w:tbl>
    <w:p w:rsidR="00F47020" w:rsidRDefault="00F47020" w:rsidP="00F47020">
      <w:pPr>
        <w:tabs>
          <w:tab w:val="left" w:pos="288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F47020" w:rsidRDefault="00F47020" w:rsidP="00F47020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от 15.07.2015               а</w:t>
      </w:r>
      <w:r w:rsidR="00B35F64">
        <w:rPr>
          <w:rFonts w:ascii="Times New Roman" w:hAnsi="Times New Roman" w:cs="Times New Roman"/>
          <w:sz w:val="26"/>
          <w:szCs w:val="26"/>
        </w:rPr>
        <w:t>ал Сапогов                 № 147</w:t>
      </w:r>
      <w:r>
        <w:rPr>
          <w:rFonts w:ascii="Times New Roman" w:hAnsi="Times New Roman" w:cs="Times New Roman"/>
          <w:sz w:val="26"/>
          <w:szCs w:val="26"/>
        </w:rPr>
        <w:t xml:space="preserve"> -п </w:t>
      </w:r>
    </w:p>
    <w:p w:rsidR="00F47020" w:rsidRPr="00BE2946" w:rsidRDefault="00F47020" w:rsidP="00F47020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sz w:val="26"/>
          <w:szCs w:val="26"/>
        </w:rPr>
      </w:pPr>
    </w:p>
    <w:p w:rsidR="00F47020" w:rsidRPr="00F47020" w:rsidRDefault="00F47020" w:rsidP="00F47020">
      <w:pPr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47020">
        <w:rPr>
          <w:rFonts w:ascii="Times New Roman" w:hAnsi="Times New Roman" w:cs="Times New Roman"/>
          <w:b/>
          <w:sz w:val="26"/>
          <w:szCs w:val="26"/>
        </w:rPr>
        <w:t>О внесении изменений в постановление администрации</w:t>
      </w:r>
    </w:p>
    <w:p w:rsidR="00F47020" w:rsidRPr="00F47020" w:rsidRDefault="00F47020" w:rsidP="00F47020">
      <w:pPr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47020">
        <w:rPr>
          <w:rFonts w:ascii="Times New Roman" w:hAnsi="Times New Roman" w:cs="Times New Roman"/>
          <w:b/>
          <w:sz w:val="26"/>
          <w:szCs w:val="26"/>
        </w:rPr>
        <w:t xml:space="preserve"> Сапоговского  сельсовета № 17</w:t>
      </w:r>
      <w:r w:rsidR="000C646A">
        <w:rPr>
          <w:rFonts w:ascii="Times New Roman" w:hAnsi="Times New Roman" w:cs="Times New Roman"/>
          <w:b/>
          <w:sz w:val="26"/>
          <w:szCs w:val="26"/>
        </w:rPr>
        <w:t>-п</w:t>
      </w:r>
      <w:r w:rsidRPr="00F47020">
        <w:rPr>
          <w:rFonts w:ascii="Times New Roman" w:hAnsi="Times New Roman" w:cs="Times New Roman"/>
          <w:b/>
          <w:sz w:val="26"/>
          <w:szCs w:val="26"/>
        </w:rPr>
        <w:t xml:space="preserve"> от 06.02.2015г.</w:t>
      </w:r>
    </w:p>
    <w:p w:rsidR="00F47020" w:rsidRPr="00F47020" w:rsidRDefault="00F47020" w:rsidP="00F47020">
      <w:pPr>
        <w:autoSpaceDE w:val="0"/>
        <w:autoSpaceDN w:val="0"/>
        <w:adjustRightInd w:val="0"/>
        <w:spacing w:after="0" w:line="240" w:lineRule="auto"/>
        <w:ind w:left="-426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F47020">
        <w:rPr>
          <w:rFonts w:ascii="Times New Roman" w:hAnsi="Times New Roman" w:cs="Times New Roman"/>
          <w:b/>
          <w:sz w:val="26"/>
          <w:szCs w:val="26"/>
        </w:rPr>
        <w:t xml:space="preserve"> «Об утверждении  </w:t>
      </w:r>
      <w:hyperlink r:id="rId6" w:history="1">
        <w:r w:rsidRPr="00F47020">
          <w:rPr>
            <w:rStyle w:val="a4"/>
            <w:rFonts w:ascii="Times New Roman" w:hAnsi="Times New Roman" w:cs="Times New Roman"/>
            <w:b/>
            <w:sz w:val="26"/>
            <w:szCs w:val="26"/>
          </w:rPr>
          <w:t>Положения</w:t>
        </w:r>
      </w:hyperlink>
      <w:r w:rsidRPr="00F47020">
        <w:rPr>
          <w:rFonts w:ascii="Times New Roman" w:hAnsi="Times New Roman" w:cs="Times New Roman"/>
          <w:b/>
          <w:sz w:val="26"/>
          <w:szCs w:val="26"/>
        </w:rPr>
        <w:t xml:space="preserve"> об установлении, </w:t>
      </w:r>
    </w:p>
    <w:p w:rsidR="00F47020" w:rsidRPr="00F47020" w:rsidRDefault="00F47020" w:rsidP="00F47020">
      <w:pPr>
        <w:autoSpaceDE w:val="0"/>
        <w:autoSpaceDN w:val="0"/>
        <w:adjustRightInd w:val="0"/>
        <w:spacing w:after="0" w:line="240" w:lineRule="auto"/>
        <w:ind w:left="-426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F47020">
        <w:rPr>
          <w:rFonts w:ascii="Times New Roman" w:hAnsi="Times New Roman" w:cs="Times New Roman"/>
          <w:b/>
          <w:sz w:val="26"/>
          <w:szCs w:val="26"/>
        </w:rPr>
        <w:t xml:space="preserve">  выплате и перерасчете размера ежемесячной</w:t>
      </w:r>
    </w:p>
    <w:p w:rsidR="00F47020" w:rsidRPr="00F47020" w:rsidRDefault="00F47020" w:rsidP="00F47020">
      <w:pPr>
        <w:autoSpaceDE w:val="0"/>
        <w:autoSpaceDN w:val="0"/>
        <w:adjustRightInd w:val="0"/>
        <w:spacing w:after="0" w:line="240" w:lineRule="auto"/>
        <w:ind w:left="-426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F47020">
        <w:rPr>
          <w:rFonts w:ascii="Times New Roman" w:hAnsi="Times New Roman" w:cs="Times New Roman"/>
          <w:b/>
          <w:sz w:val="26"/>
          <w:szCs w:val="26"/>
        </w:rPr>
        <w:t>доплаты к государственной или трудовой пенсии</w:t>
      </w:r>
    </w:p>
    <w:p w:rsidR="00F47020" w:rsidRPr="00F47020" w:rsidRDefault="00F47020" w:rsidP="00F47020">
      <w:pPr>
        <w:autoSpaceDE w:val="0"/>
        <w:autoSpaceDN w:val="0"/>
        <w:adjustRightInd w:val="0"/>
        <w:spacing w:after="0" w:line="240" w:lineRule="auto"/>
        <w:ind w:left="-426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F47020">
        <w:rPr>
          <w:rFonts w:ascii="Times New Roman" w:hAnsi="Times New Roman" w:cs="Times New Roman"/>
          <w:b/>
          <w:sz w:val="26"/>
          <w:szCs w:val="26"/>
        </w:rPr>
        <w:t xml:space="preserve"> лицам, замещавшим выборные должности в</w:t>
      </w:r>
    </w:p>
    <w:p w:rsidR="00F47020" w:rsidRPr="00F47020" w:rsidRDefault="00F47020" w:rsidP="00F47020">
      <w:pPr>
        <w:autoSpaceDE w:val="0"/>
        <w:autoSpaceDN w:val="0"/>
        <w:adjustRightInd w:val="0"/>
        <w:spacing w:after="0" w:line="240" w:lineRule="auto"/>
        <w:ind w:left="-426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F47020">
        <w:rPr>
          <w:rFonts w:ascii="Times New Roman" w:hAnsi="Times New Roman" w:cs="Times New Roman"/>
          <w:b/>
          <w:sz w:val="26"/>
          <w:szCs w:val="26"/>
        </w:rPr>
        <w:t xml:space="preserve"> муниципальном образовании Сапоговский сельсовет»</w:t>
      </w:r>
    </w:p>
    <w:p w:rsidR="00F47020" w:rsidRPr="00BE2946" w:rsidRDefault="00F47020" w:rsidP="00F47020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sz w:val="26"/>
          <w:szCs w:val="26"/>
        </w:rPr>
      </w:pPr>
    </w:p>
    <w:p w:rsidR="00F47020" w:rsidRPr="009870AD" w:rsidRDefault="00F47020" w:rsidP="00F47020">
      <w:pPr>
        <w:autoSpaceDE w:val="0"/>
        <w:autoSpaceDN w:val="0"/>
        <w:adjustRightInd w:val="0"/>
        <w:spacing w:after="0" w:line="240" w:lineRule="auto"/>
        <w:ind w:left="-426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BE2946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/>
          <w:sz w:val="26"/>
          <w:szCs w:val="26"/>
        </w:rPr>
        <w:t xml:space="preserve">В соответствии со статьей 10 </w:t>
      </w:r>
      <w:hyperlink r:id="rId7" w:history="1">
        <w:r>
          <w:rPr>
            <w:rStyle w:val="a4"/>
            <w:rFonts w:ascii="Times New Roman" w:hAnsi="Times New Roman"/>
            <w:sz w:val="26"/>
            <w:szCs w:val="26"/>
          </w:rPr>
          <w:t>Закона</w:t>
        </w:r>
      </w:hyperlink>
      <w:r>
        <w:rPr>
          <w:rFonts w:ascii="Times New Roman" w:hAnsi="Times New Roman"/>
          <w:sz w:val="26"/>
          <w:szCs w:val="26"/>
        </w:rPr>
        <w:t xml:space="preserve"> Республики Хакасия от 12.05.2011 № 40-ЗРХ "О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 Республике Хакасия", </w:t>
      </w:r>
      <w:r w:rsidRPr="009870AD">
        <w:rPr>
          <w:rFonts w:ascii="Times New Roman" w:hAnsi="Times New Roman" w:cs="Times New Roman"/>
          <w:sz w:val="26"/>
          <w:szCs w:val="26"/>
        </w:rPr>
        <w:t xml:space="preserve">руководствуясь  Уставом муниципального образования Сапоговский сельсовет, администрация Сапоговского сельсовета </w:t>
      </w:r>
    </w:p>
    <w:p w:rsidR="00F47020" w:rsidRPr="009870AD" w:rsidRDefault="00F47020" w:rsidP="00F47020">
      <w:pPr>
        <w:spacing w:after="0" w:line="240" w:lineRule="auto"/>
        <w:ind w:left="-426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870A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870AD">
        <w:rPr>
          <w:rFonts w:ascii="Times New Roman" w:hAnsi="Times New Roman" w:cs="Times New Roman"/>
          <w:b/>
          <w:color w:val="000000"/>
          <w:sz w:val="26"/>
          <w:szCs w:val="26"/>
        </w:rPr>
        <w:t>ПОСТАНОВЛЯЕТ</w:t>
      </w:r>
      <w:r w:rsidRPr="009870AD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F47020" w:rsidRDefault="00F47020" w:rsidP="00F47020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Внести в Положение</w:t>
      </w:r>
      <w:r w:rsidRPr="00F4702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об установлении, выплате и перерасчете размера ежемесячной доплаты к государственной или трудовой пенсии лицам, замещавшим выборные должности в муниципальном образовании Сапоговский сельсовет</w:t>
      </w:r>
      <w:r w:rsidR="00B35F64">
        <w:rPr>
          <w:rFonts w:ascii="Times New Roman" w:hAnsi="Times New Roman"/>
          <w:sz w:val="26"/>
          <w:szCs w:val="26"/>
        </w:rPr>
        <w:t xml:space="preserve"> следующие </w:t>
      </w:r>
      <w:r>
        <w:rPr>
          <w:rFonts w:ascii="Times New Roman" w:hAnsi="Times New Roman"/>
          <w:sz w:val="26"/>
          <w:szCs w:val="26"/>
        </w:rPr>
        <w:t xml:space="preserve"> дополнения:</w:t>
      </w:r>
    </w:p>
    <w:p w:rsidR="00F47020" w:rsidRPr="00BE2946" w:rsidRDefault="00F47020" w:rsidP="00F47020">
      <w:pPr>
        <w:pStyle w:val="a3"/>
        <w:tabs>
          <w:tab w:val="left" w:pos="851"/>
          <w:tab w:val="left" w:pos="1134"/>
        </w:tabs>
        <w:spacing w:after="0" w:line="240" w:lineRule="auto"/>
        <w:ind w:left="-36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а) часть 14 дополнить словами следующего содержания «, </w:t>
      </w:r>
      <w:r w:rsidR="00B660B6">
        <w:rPr>
          <w:rFonts w:ascii="Times New Roman" w:hAnsi="Times New Roman"/>
          <w:sz w:val="26"/>
          <w:szCs w:val="26"/>
        </w:rPr>
        <w:t>не позднее 20-го числа следующего месяца.».</w:t>
      </w:r>
    </w:p>
    <w:p w:rsidR="00F47020" w:rsidRPr="003D079B" w:rsidRDefault="00B660B6" w:rsidP="00F47020">
      <w:pPr>
        <w:spacing w:after="0" w:line="240" w:lineRule="auto"/>
        <w:ind w:left="-426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F47020" w:rsidRPr="003D079B">
        <w:rPr>
          <w:rFonts w:ascii="Times New Roman" w:hAnsi="Times New Roman" w:cs="Times New Roman"/>
          <w:color w:val="000000"/>
          <w:sz w:val="26"/>
          <w:szCs w:val="26"/>
        </w:rPr>
        <w:t>.  Специалисту первой категории администрации Сапоговского сельсовета (Барсугачевой Н.В.) обнародовать данное Постановление на информационных стендах и разместить на сайте администрации Сапоговского сельсовета.</w:t>
      </w:r>
    </w:p>
    <w:p w:rsidR="00F47020" w:rsidRPr="003D079B" w:rsidRDefault="00B660B6" w:rsidP="00F47020">
      <w:pPr>
        <w:spacing w:after="0" w:line="240" w:lineRule="auto"/>
        <w:ind w:left="-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F47020" w:rsidRPr="003D079B">
        <w:rPr>
          <w:rFonts w:ascii="Times New Roman" w:hAnsi="Times New Roman" w:cs="Times New Roman"/>
          <w:sz w:val="26"/>
          <w:szCs w:val="26"/>
        </w:rPr>
        <w:t xml:space="preserve">.   Контроль за исполнением данного постановления </w:t>
      </w:r>
      <w:r>
        <w:rPr>
          <w:rFonts w:ascii="Times New Roman" w:hAnsi="Times New Roman" w:cs="Times New Roman"/>
          <w:sz w:val="26"/>
          <w:szCs w:val="26"/>
        </w:rPr>
        <w:t>возложить на главного бухгалтера администрации Сапоговского сельсовета Шандро Г.В.</w:t>
      </w:r>
    </w:p>
    <w:p w:rsidR="00F47020" w:rsidRPr="003D079B" w:rsidRDefault="00F47020" w:rsidP="00F47020">
      <w:pPr>
        <w:spacing w:after="0" w:line="240" w:lineRule="auto"/>
        <w:ind w:left="-426"/>
        <w:jc w:val="both"/>
        <w:rPr>
          <w:rFonts w:ascii="Times New Roman" w:hAnsi="Times New Roman" w:cs="Times New Roman"/>
          <w:sz w:val="26"/>
          <w:szCs w:val="26"/>
        </w:rPr>
      </w:pPr>
    </w:p>
    <w:p w:rsidR="00F47020" w:rsidRPr="00BE2946" w:rsidRDefault="00F47020" w:rsidP="00F47020">
      <w:pPr>
        <w:spacing w:after="0" w:line="240" w:lineRule="auto"/>
        <w:ind w:left="-426"/>
        <w:jc w:val="both"/>
        <w:rPr>
          <w:rFonts w:ascii="Times New Roman" w:hAnsi="Times New Roman" w:cs="Times New Roman"/>
          <w:sz w:val="26"/>
          <w:szCs w:val="26"/>
        </w:rPr>
      </w:pPr>
    </w:p>
    <w:p w:rsidR="00F47020" w:rsidRPr="00BE2946" w:rsidRDefault="00F47020" w:rsidP="00F47020">
      <w:pPr>
        <w:spacing w:after="0" w:line="240" w:lineRule="auto"/>
        <w:ind w:left="-426"/>
        <w:jc w:val="both"/>
        <w:rPr>
          <w:rFonts w:ascii="Times New Roman" w:hAnsi="Times New Roman" w:cs="Times New Roman"/>
          <w:sz w:val="26"/>
          <w:szCs w:val="26"/>
        </w:rPr>
      </w:pPr>
      <w:r w:rsidRPr="00BE2946">
        <w:rPr>
          <w:rFonts w:ascii="Times New Roman" w:hAnsi="Times New Roman" w:cs="Times New Roman"/>
          <w:sz w:val="26"/>
          <w:szCs w:val="26"/>
        </w:rPr>
        <w:tab/>
      </w:r>
    </w:p>
    <w:p w:rsidR="00F47020" w:rsidRPr="00BE2946" w:rsidRDefault="00F47020" w:rsidP="00F47020">
      <w:pPr>
        <w:spacing w:after="0" w:line="240" w:lineRule="auto"/>
        <w:ind w:left="-426"/>
        <w:jc w:val="both"/>
        <w:rPr>
          <w:rFonts w:ascii="Times New Roman" w:hAnsi="Times New Roman" w:cs="Times New Roman"/>
          <w:sz w:val="26"/>
          <w:szCs w:val="26"/>
        </w:rPr>
      </w:pPr>
    </w:p>
    <w:p w:rsidR="00F47020" w:rsidRPr="00BE2946" w:rsidRDefault="00F47020" w:rsidP="00F47020">
      <w:pPr>
        <w:spacing w:after="0" w:line="240" w:lineRule="auto"/>
        <w:ind w:left="-426"/>
        <w:jc w:val="both"/>
        <w:rPr>
          <w:rFonts w:ascii="Times New Roman" w:hAnsi="Times New Roman" w:cs="Times New Roman"/>
          <w:sz w:val="26"/>
          <w:szCs w:val="26"/>
        </w:rPr>
      </w:pPr>
    </w:p>
    <w:p w:rsidR="00F47020" w:rsidRPr="00BE2946" w:rsidRDefault="00F47020" w:rsidP="00F47020">
      <w:pPr>
        <w:spacing w:after="0" w:line="240" w:lineRule="auto"/>
        <w:ind w:left="-426"/>
        <w:jc w:val="both"/>
        <w:rPr>
          <w:rFonts w:ascii="Times New Roman" w:hAnsi="Times New Roman" w:cs="Times New Roman"/>
          <w:sz w:val="26"/>
          <w:szCs w:val="26"/>
        </w:rPr>
      </w:pPr>
      <w:r w:rsidRPr="00BE2946">
        <w:rPr>
          <w:rFonts w:ascii="Times New Roman" w:hAnsi="Times New Roman" w:cs="Times New Roman"/>
          <w:sz w:val="26"/>
          <w:szCs w:val="26"/>
        </w:rPr>
        <w:t>Глава Сапоговского сельсовета                                                        Шандро М.И.</w:t>
      </w:r>
    </w:p>
    <w:p w:rsidR="00F47020" w:rsidRDefault="00F47020" w:rsidP="00F47020"/>
    <w:p w:rsidR="00F47020" w:rsidRDefault="00F47020" w:rsidP="00F47020"/>
    <w:p w:rsidR="00F47020" w:rsidRDefault="00F47020" w:rsidP="00F47020"/>
    <w:p w:rsidR="00F47020" w:rsidRDefault="00F47020" w:rsidP="00F47020"/>
    <w:p w:rsidR="00F47020" w:rsidRDefault="00F47020" w:rsidP="00F47020"/>
    <w:p w:rsidR="0021098E" w:rsidRDefault="0021098E"/>
    <w:sectPr w:rsidR="0021098E" w:rsidSect="00845DD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13327"/>
    <w:multiLevelType w:val="hybridMultilevel"/>
    <w:tmpl w:val="51A8EA60"/>
    <w:lvl w:ilvl="0" w:tplc="821E4DF0">
      <w:start w:val="1"/>
      <w:numFmt w:val="decimal"/>
      <w:lvlText w:val="%1."/>
      <w:lvlJc w:val="left"/>
      <w:pPr>
        <w:ind w:left="-36" w:hanging="39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47020"/>
    <w:rsid w:val="000C646A"/>
    <w:rsid w:val="001A7EFB"/>
    <w:rsid w:val="0021098E"/>
    <w:rsid w:val="00B35F64"/>
    <w:rsid w:val="00B660B6"/>
    <w:rsid w:val="00F47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EFB"/>
  </w:style>
  <w:style w:type="paragraph" w:styleId="1">
    <w:name w:val="heading 1"/>
    <w:basedOn w:val="a"/>
    <w:next w:val="a"/>
    <w:link w:val="10"/>
    <w:qFormat/>
    <w:rsid w:val="00F47020"/>
    <w:pPr>
      <w:keepNext/>
      <w:overflowPunct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7020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F47020"/>
    <w:pPr>
      <w:ind w:left="720"/>
      <w:contextualSpacing/>
    </w:pPr>
  </w:style>
  <w:style w:type="paragraph" w:customStyle="1" w:styleId="western">
    <w:name w:val="western"/>
    <w:basedOn w:val="a"/>
    <w:rsid w:val="00F470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47020"/>
    <w:rPr>
      <w:color w:val="0000FF"/>
      <w:u w:val="single"/>
    </w:rPr>
  </w:style>
  <w:style w:type="paragraph" w:customStyle="1" w:styleId="s1">
    <w:name w:val="s_1"/>
    <w:basedOn w:val="a"/>
    <w:rsid w:val="00F470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C6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64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188;n=33448;f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188;n=33444;fld=134;dst=100009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 Васильевна</cp:lastModifiedBy>
  <cp:revision>4</cp:revision>
  <dcterms:created xsi:type="dcterms:W3CDTF">2015-07-15T02:52:00Z</dcterms:created>
  <dcterms:modified xsi:type="dcterms:W3CDTF">2015-09-15T02:02:00Z</dcterms:modified>
</cp:coreProperties>
</file>