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0309" w:type="dxa"/>
        <w:tblLook w:val="0000"/>
      </w:tblPr>
      <w:tblGrid>
        <w:gridCol w:w="4210"/>
        <w:gridCol w:w="1116"/>
        <w:gridCol w:w="4983"/>
      </w:tblGrid>
      <w:tr w:rsidR="00246B1A" w:rsidRPr="008F3D9E" w:rsidTr="006618D8">
        <w:trPr>
          <w:trHeight w:val="1777"/>
        </w:trPr>
        <w:tc>
          <w:tcPr>
            <w:tcW w:w="4298" w:type="dxa"/>
          </w:tcPr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Россия Федерациязы</w:t>
            </w:r>
          </w:p>
          <w:p w:rsidR="00352EA0" w:rsidRPr="00211AAA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ХАКАС РЕСПУБЛИКАЗЫ</w:t>
            </w:r>
          </w:p>
          <w:p w:rsidR="00246B1A" w:rsidRPr="00211AAA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А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бан пилТ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ipi</w:t>
            </w: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аймаа</w:t>
            </w:r>
          </w:p>
          <w:p w:rsidR="00246B1A" w:rsidRPr="00352EA0" w:rsidRDefault="00352EA0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Сапогов аал </w:t>
            </w:r>
          </w:p>
          <w:p w:rsidR="00246B1A" w:rsidRPr="008F3D9E" w:rsidRDefault="00246B1A" w:rsidP="00352EA0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</w:t>
            </w: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en-US" w:eastAsia="ru-RU"/>
              </w:rPr>
              <w:t>aF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– пасТаа</w:t>
            </w:r>
          </w:p>
        </w:tc>
        <w:tc>
          <w:tcPr>
            <w:tcW w:w="911" w:type="dxa"/>
          </w:tcPr>
          <w:p w:rsidR="00246B1A" w:rsidRPr="008F3D9E" w:rsidRDefault="00246B1A" w:rsidP="006618D8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outlineLvl w:val="0"/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6100" cy="546100"/>
                  <wp:effectExtent l="19050" t="0" r="6350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D9E">
              <w:rPr>
                <w:rFonts w:ascii="Times New Roman" w:eastAsia="Times New Roman" w:hAnsi="Times New Roman"/>
                <w:bCs/>
                <w:kern w:val="32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5100" w:type="dxa"/>
          </w:tcPr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ab/>
              <w:t xml:space="preserve">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                  </w:t>
            </w: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  <w:p w:rsidR="00246B1A" w:rsidRPr="008F3D9E" w:rsidRDefault="00246B1A" w:rsidP="006618D8">
            <w:pPr>
              <w:tabs>
                <w:tab w:val="left" w:pos="330"/>
              </w:tabs>
              <w:spacing w:after="0" w:line="360" w:lineRule="auto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  <w:r w:rsidRPr="008F3D9E"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46B1A" w:rsidRDefault="00246B1A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РОссийская Федерация</w:t>
            </w:r>
          </w:p>
          <w:p w:rsidR="00352EA0" w:rsidRPr="00211AAA" w:rsidRDefault="00352EA0" w:rsidP="00352EA0">
            <w:pPr>
              <w:tabs>
                <w:tab w:val="left" w:pos="330"/>
              </w:tabs>
              <w:spacing w:after="0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РЕСПУБЛИКА ХАКАСИЯ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proofErr w:type="gramStart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Усть – Абаканский</w:t>
            </w:r>
            <w:proofErr w:type="gramEnd"/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 район</w:t>
            </w:r>
          </w:p>
          <w:p w:rsidR="00246B1A" w:rsidRPr="00211AA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 xml:space="preserve">администрация </w:t>
            </w:r>
          </w:p>
          <w:p w:rsidR="00246B1A" w:rsidRDefault="00246B1A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</w:pPr>
            <w:r w:rsidRPr="00211AAA"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eastAsia="ru-RU"/>
              </w:rPr>
              <w:t>Сапоговского сельсовета</w:t>
            </w:r>
          </w:p>
          <w:p w:rsidR="00855030" w:rsidRPr="008F3D9E" w:rsidRDefault="00855030" w:rsidP="00352EA0">
            <w:pPr>
              <w:spacing w:after="0"/>
              <w:ind w:hanging="108"/>
              <w:jc w:val="center"/>
              <w:rPr>
                <w:rFonts w:ascii="Times New Roman" w:eastAsia="Times New Roman" w:hAnsi="Times New Roman"/>
                <w:bCs/>
                <w:caps/>
                <w:sz w:val="20"/>
                <w:szCs w:val="20"/>
                <w:lang w:eastAsia="ru-RU"/>
              </w:rPr>
            </w:pPr>
          </w:p>
        </w:tc>
      </w:tr>
    </w:tbl>
    <w:p w:rsidR="00246B1A" w:rsidRPr="008F3D9E" w:rsidRDefault="00246B1A" w:rsidP="00246B1A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246B1A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46B1A" w:rsidRPr="008F3D9E" w:rsidRDefault="00246B1A" w:rsidP="00246B1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3D9E">
        <w:rPr>
          <w:rFonts w:ascii="Times New Roman" w:hAnsi="Times New Roman"/>
          <w:b/>
          <w:sz w:val="26"/>
          <w:szCs w:val="26"/>
        </w:rPr>
        <w:t>ПОСТАНОВЛЕНИЕ</w:t>
      </w: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46B1A" w:rsidRPr="008F3D9E" w:rsidRDefault="00676E10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B6749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>т 24.12</w:t>
      </w:r>
      <w:r w:rsidR="006E3D19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55030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2020</w:t>
      </w:r>
      <w:r w:rsidR="00246B1A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  <w:r w:rsidR="00246B1A"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</w:t>
      </w:r>
      <w:r w:rsidR="003C50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37DF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</w:t>
      </w:r>
      <w:r w:rsidR="00D65D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r w:rsidR="00437DFA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AB6749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186 </w:t>
      </w:r>
      <w:r w:rsidR="00246B1A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proofErr w:type="spellStart"/>
      <w:proofErr w:type="gramStart"/>
      <w:r w:rsidR="00246B1A" w:rsidRPr="00AB674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spellEnd"/>
      <w:proofErr w:type="gramEnd"/>
    </w:p>
    <w:p w:rsidR="00246B1A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аал</w:t>
      </w:r>
      <w:proofErr w:type="spellEnd"/>
      <w:r w:rsidRPr="008F3D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Сапогов</w:t>
      </w:r>
    </w:p>
    <w:p w:rsidR="00246B1A" w:rsidRPr="008F3D9E" w:rsidRDefault="00246B1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3854" w:rsidRPr="009537B5" w:rsidRDefault="00437DFA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внесение изменений в муниципальную программу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 мероприятий  по профил</w:t>
      </w:r>
      <w:r w:rsidR="00352EA0">
        <w:rPr>
          <w:rFonts w:ascii="Times New Roman" w:hAnsi="Times New Roman"/>
          <w:b/>
          <w:sz w:val="24"/>
          <w:szCs w:val="24"/>
        </w:rPr>
        <w:t>актике терроризма и экстремизма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, а также минимизации и (или) ликвидации последствий терроризма и экстремизма на территории </w:t>
      </w:r>
      <w:r w:rsidR="004B3854" w:rsidRPr="009537B5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015805" w:rsidRPr="009537B5">
        <w:rPr>
          <w:rFonts w:ascii="Times New Roman" w:hAnsi="Times New Roman"/>
          <w:b/>
          <w:sz w:val="24"/>
          <w:szCs w:val="24"/>
        </w:rPr>
        <w:t>Сапоговский сельсовет</w:t>
      </w:r>
    </w:p>
    <w:p w:rsidR="00015805" w:rsidRPr="009537B5" w:rsidRDefault="003C5065" w:rsidP="006E3D19">
      <w:pPr>
        <w:tabs>
          <w:tab w:val="left" w:pos="4395"/>
          <w:tab w:val="left" w:pos="4440"/>
        </w:tabs>
        <w:spacing w:after="0" w:line="240" w:lineRule="auto"/>
        <w:ind w:right="325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2020</w:t>
      </w:r>
      <w:r w:rsidR="00355D2E">
        <w:rPr>
          <w:rFonts w:ascii="Times New Roman" w:hAnsi="Times New Roman"/>
          <w:b/>
          <w:sz w:val="24"/>
          <w:szCs w:val="24"/>
        </w:rPr>
        <w:t>-2022</w:t>
      </w:r>
      <w:r w:rsidR="00015805" w:rsidRPr="009537B5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2864DC" w:rsidRPr="00246B1A" w:rsidRDefault="002864DC" w:rsidP="004B385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65D78" w:rsidRPr="00845DD9" w:rsidRDefault="00D65D78" w:rsidP="00D65D78">
      <w:pPr>
        <w:tabs>
          <w:tab w:val="left" w:pos="4395"/>
          <w:tab w:val="left" w:pos="444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26181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F85259">
        <w:rPr>
          <w:rFonts w:ascii="Times New Roman" w:hAnsi="Times New Roman"/>
          <w:sz w:val="26"/>
          <w:szCs w:val="26"/>
        </w:rPr>
        <w:t xml:space="preserve">На основании </w:t>
      </w:r>
      <w:r>
        <w:rPr>
          <w:rFonts w:ascii="Times New Roman" w:hAnsi="Times New Roman"/>
          <w:sz w:val="26"/>
          <w:szCs w:val="26"/>
        </w:rPr>
        <w:t>рассмотрения представления</w:t>
      </w:r>
      <w:r w:rsidRPr="00F8525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п</w:t>
      </w:r>
      <w:r w:rsidRPr="00F85259">
        <w:rPr>
          <w:rFonts w:ascii="Times New Roman" w:hAnsi="Times New Roman"/>
          <w:sz w:val="26"/>
          <w:szCs w:val="26"/>
        </w:rPr>
        <w:t>рокурату</w:t>
      </w:r>
      <w:r>
        <w:rPr>
          <w:rFonts w:ascii="Times New Roman" w:hAnsi="Times New Roman"/>
          <w:sz w:val="26"/>
          <w:szCs w:val="26"/>
        </w:rPr>
        <w:t>ры Усть-Абаканского района от 05.10.2020 года за № 7-3-2020</w:t>
      </w:r>
      <w:r w:rsidRPr="00F8525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«Об устранении нарушений законодательства в сфере профилактики экстремизма»</w:t>
      </w:r>
      <w:r w:rsidRPr="00F85259">
        <w:rPr>
          <w:rFonts w:ascii="Times New Roman" w:hAnsi="Times New Roman"/>
          <w:sz w:val="26"/>
          <w:szCs w:val="26"/>
        </w:rPr>
        <w:t xml:space="preserve"> на </w:t>
      </w:r>
      <w:r w:rsidRPr="00F85259">
        <w:rPr>
          <w:rFonts w:ascii="Times New Roman" w:hAnsi="Times New Roman"/>
          <w:color w:val="000000"/>
          <w:sz w:val="26"/>
          <w:szCs w:val="26"/>
        </w:rPr>
        <w:t xml:space="preserve">постановление </w:t>
      </w:r>
      <w:r>
        <w:rPr>
          <w:rFonts w:ascii="Times New Roman" w:hAnsi="Times New Roman"/>
          <w:color w:val="000000"/>
          <w:sz w:val="26"/>
          <w:szCs w:val="26"/>
        </w:rPr>
        <w:t>Главы</w:t>
      </w:r>
      <w:r w:rsidRPr="00F85259">
        <w:rPr>
          <w:rFonts w:ascii="Times New Roman" w:hAnsi="Times New Roman"/>
          <w:color w:val="000000"/>
          <w:sz w:val="26"/>
          <w:szCs w:val="26"/>
        </w:rPr>
        <w:t xml:space="preserve"> Сапоговского сельсовета </w:t>
      </w:r>
      <w:r w:rsidRPr="00F85259">
        <w:rPr>
          <w:rFonts w:ascii="Times New Roman" w:hAnsi="Times New Roman"/>
          <w:sz w:val="26"/>
          <w:szCs w:val="26"/>
        </w:rPr>
        <w:t>от 1</w:t>
      </w:r>
      <w:r>
        <w:rPr>
          <w:rFonts w:ascii="Times New Roman" w:hAnsi="Times New Roman"/>
          <w:sz w:val="26"/>
          <w:szCs w:val="26"/>
        </w:rPr>
        <w:t>5.06.2020</w:t>
      </w:r>
      <w:r w:rsidRPr="00F85259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№ 88-п</w:t>
      </w:r>
      <w:r w:rsidRPr="00F85259">
        <w:rPr>
          <w:rFonts w:ascii="Times New Roman" w:hAnsi="Times New Roman"/>
          <w:sz w:val="26"/>
          <w:szCs w:val="26"/>
        </w:rPr>
        <w:t xml:space="preserve"> «</w:t>
      </w:r>
      <w:r w:rsidRPr="00D65D78">
        <w:rPr>
          <w:rFonts w:ascii="Times New Roman" w:hAnsi="Times New Roman"/>
          <w:sz w:val="26"/>
          <w:szCs w:val="26"/>
        </w:rPr>
        <w:t>Об утверждении муниципальной программы мероприятий 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 Сапоговский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65D78">
        <w:rPr>
          <w:rFonts w:ascii="Times New Roman" w:hAnsi="Times New Roman"/>
          <w:sz w:val="26"/>
          <w:szCs w:val="26"/>
        </w:rPr>
        <w:t xml:space="preserve">  на 2020-2022</w:t>
      </w:r>
      <w:proofErr w:type="gramEnd"/>
      <w:r w:rsidRPr="00D65D78">
        <w:rPr>
          <w:rFonts w:ascii="Times New Roman" w:hAnsi="Times New Roman"/>
          <w:sz w:val="26"/>
          <w:szCs w:val="26"/>
        </w:rPr>
        <w:t xml:space="preserve"> годы</w:t>
      </w:r>
      <w:r w:rsidRPr="00F85259">
        <w:rPr>
          <w:rFonts w:ascii="Times New Roman" w:hAnsi="Times New Roman"/>
          <w:sz w:val="26"/>
          <w:szCs w:val="26"/>
        </w:rPr>
        <w:t>»</w:t>
      </w:r>
      <w:r w:rsidRPr="00845DD9">
        <w:rPr>
          <w:rFonts w:ascii="Times New Roman" w:hAnsi="Times New Roman"/>
          <w:bCs/>
          <w:sz w:val="26"/>
          <w:szCs w:val="26"/>
        </w:rPr>
        <w:t>,</w:t>
      </w:r>
      <w:r w:rsidRPr="00845DD9">
        <w:rPr>
          <w:rFonts w:ascii="Times New Roman" w:hAnsi="Times New Roman"/>
          <w:sz w:val="26"/>
          <w:szCs w:val="26"/>
        </w:rPr>
        <w:t xml:space="preserve"> руководствуясь  Уставом муниципального образования Сапоговский сельсовет, администрация Сапоговского сельсовета </w:t>
      </w:r>
    </w:p>
    <w:p w:rsidR="00015805" w:rsidRPr="00015805" w:rsidRDefault="00D65D78" w:rsidP="001B6C8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E0544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15805" w:rsidRDefault="00015805" w:rsidP="00935F5E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1. </w:t>
      </w:r>
      <w:r w:rsidR="00D26181">
        <w:rPr>
          <w:rFonts w:ascii="Times New Roman" w:hAnsi="Times New Roman"/>
          <w:color w:val="000000"/>
          <w:sz w:val="26"/>
          <w:szCs w:val="26"/>
        </w:rPr>
        <w:t>Внести изменения в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муниципальную </w:t>
      </w:r>
      <w:r w:rsidRPr="00855030">
        <w:rPr>
          <w:rFonts w:ascii="Times New Roman" w:hAnsi="Times New Roman"/>
          <w:sz w:val="26"/>
          <w:szCs w:val="26"/>
        </w:rPr>
        <w:t>Программу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="003C5065" w:rsidRPr="00855030">
        <w:rPr>
          <w:rFonts w:ascii="Times New Roman" w:hAnsi="Times New Roman"/>
          <w:color w:val="000000"/>
          <w:sz w:val="26"/>
          <w:szCs w:val="26"/>
        </w:rPr>
        <w:t xml:space="preserve"> Сапоговский сельсовет на 2020</w:t>
      </w:r>
      <w:r w:rsidR="00355D2E" w:rsidRPr="00855030">
        <w:rPr>
          <w:rFonts w:ascii="Times New Roman" w:hAnsi="Times New Roman"/>
          <w:color w:val="000000"/>
          <w:sz w:val="26"/>
          <w:szCs w:val="26"/>
        </w:rPr>
        <w:t xml:space="preserve"> - 2022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годы (далее - Программа) </w:t>
      </w:r>
      <w:r w:rsidR="00D26181">
        <w:rPr>
          <w:rFonts w:ascii="Times New Roman" w:hAnsi="Times New Roman"/>
          <w:color w:val="000000"/>
          <w:sz w:val="26"/>
          <w:szCs w:val="26"/>
        </w:rPr>
        <w:t>читать в новой редакции</w:t>
      </w:r>
      <w:r w:rsidR="0034512C">
        <w:rPr>
          <w:rFonts w:ascii="Times New Roman" w:hAnsi="Times New Roman"/>
          <w:color w:val="000000"/>
          <w:sz w:val="26"/>
          <w:szCs w:val="26"/>
        </w:rPr>
        <w:t xml:space="preserve"> (приложение № 1)</w:t>
      </w:r>
      <w:r w:rsidRPr="00855030">
        <w:rPr>
          <w:rFonts w:ascii="Times New Roman" w:hAnsi="Times New Roman"/>
          <w:color w:val="000000"/>
          <w:sz w:val="26"/>
          <w:szCs w:val="26"/>
        </w:rPr>
        <w:t>.</w:t>
      </w:r>
    </w:p>
    <w:p w:rsidR="00D26181" w:rsidRPr="00D26181" w:rsidRDefault="00D26181" w:rsidP="00D26181">
      <w:pPr>
        <w:pStyle w:val="a8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2</w:t>
      </w:r>
      <w:r w:rsidR="0059220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D26181">
        <w:rPr>
          <w:rFonts w:ascii="Times New Roman" w:hAnsi="Times New Roman"/>
          <w:color w:val="000000"/>
          <w:sz w:val="26"/>
          <w:szCs w:val="26"/>
        </w:rPr>
        <w:t xml:space="preserve">Утвердить план </w:t>
      </w:r>
      <w:r w:rsidRPr="00D26181">
        <w:rPr>
          <w:rFonts w:ascii="Times New Roman" w:hAnsi="Times New Roman"/>
          <w:sz w:val="26"/>
          <w:szCs w:val="26"/>
        </w:rPr>
        <w:t xml:space="preserve">мероприятий по участию в профилактике терроризма и экстремизма, а также минимизации и (или) ликвидации последствий </w:t>
      </w:r>
    </w:p>
    <w:p w:rsidR="00D26181" w:rsidRPr="00D26181" w:rsidRDefault="001962A5" w:rsidP="00D26181">
      <w:pPr>
        <w:pStyle w:val="a8"/>
        <w:ind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26181" w:rsidRPr="00D26181">
        <w:rPr>
          <w:rFonts w:ascii="Times New Roman" w:hAnsi="Times New Roman"/>
          <w:sz w:val="26"/>
          <w:szCs w:val="26"/>
        </w:rPr>
        <w:t>проявлений терроризма и экстремизма в  границах Сапоговского сельсовета Усть-Абаканского района Республики Хакасия  на 2020 – 2022</w:t>
      </w:r>
      <w:r w:rsidR="009575B9">
        <w:rPr>
          <w:rFonts w:ascii="Times New Roman" w:hAnsi="Times New Roman"/>
          <w:sz w:val="26"/>
          <w:szCs w:val="26"/>
        </w:rPr>
        <w:t xml:space="preserve"> </w:t>
      </w:r>
      <w:r w:rsidR="00D26181" w:rsidRPr="00D26181">
        <w:rPr>
          <w:rFonts w:ascii="Times New Roman" w:hAnsi="Times New Roman"/>
          <w:sz w:val="26"/>
          <w:szCs w:val="26"/>
        </w:rPr>
        <w:t>годы</w:t>
      </w:r>
      <w:r w:rsidR="00592203">
        <w:rPr>
          <w:rFonts w:ascii="Times New Roman" w:hAnsi="Times New Roman"/>
          <w:sz w:val="26"/>
          <w:szCs w:val="26"/>
        </w:rPr>
        <w:t xml:space="preserve"> (приложение № 2</w:t>
      </w:r>
      <w:r w:rsidR="00D26181">
        <w:rPr>
          <w:rFonts w:ascii="Times New Roman" w:hAnsi="Times New Roman"/>
          <w:sz w:val="26"/>
          <w:szCs w:val="26"/>
        </w:rPr>
        <w:t>)</w:t>
      </w:r>
      <w:r w:rsidR="009575B9">
        <w:rPr>
          <w:rFonts w:ascii="Times New Roman" w:hAnsi="Times New Roman"/>
          <w:sz w:val="26"/>
          <w:szCs w:val="26"/>
        </w:rPr>
        <w:t>.</w:t>
      </w:r>
    </w:p>
    <w:p w:rsidR="00D26181" w:rsidRPr="00D26181" w:rsidRDefault="00D26181" w:rsidP="00D26181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5805" w:rsidRPr="00855030" w:rsidRDefault="00592203" w:rsidP="00935F5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>3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Главному бухгалтеру </w:t>
      </w:r>
      <w:proofErr w:type="spellStart"/>
      <w:r w:rsidR="00E05446" w:rsidRPr="00855030">
        <w:rPr>
          <w:rFonts w:ascii="Times New Roman" w:hAnsi="Times New Roman"/>
          <w:color w:val="000000"/>
          <w:sz w:val="26"/>
          <w:szCs w:val="26"/>
        </w:rPr>
        <w:t>Шандро</w:t>
      </w:r>
      <w:proofErr w:type="spellEnd"/>
      <w:r w:rsidR="00E05446" w:rsidRPr="00855030">
        <w:rPr>
          <w:rFonts w:ascii="Times New Roman" w:hAnsi="Times New Roman"/>
          <w:color w:val="000000"/>
          <w:sz w:val="26"/>
          <w:szCs w:val="26"/>
        </w:rPr>
        <w:t xml:space="preserve"> Галине Васильевне </w:t>
      </w:r>
      <w:r w:rsidR="001962A5">
        <w:rPr>
          <w:rFonts w:ascii="Times New Roman" w:hAnsi="Times New Roman"/>
          <w:color w:val="000000"/>
          <w:sz w:val="26"/>
          <w:szCs w:val="26"/>
        </w:rPr>
        <w:t xml:space="preserve">внести в сводную бюджетную роспись соответствующие изменения и </w:t>
      </w:r>
      <w:r w:rsidR="00E05446" w:rsidRPr="00855030">
        <w:rPr>
          <w:rFonts w:ascii="Times New Roman" w:hAnsi="Times New Roman"/>
          <w:color w:val="000000"/>
          <w:sz w:val="26"/>
          <w:szCs w:val="26"/>
        </w:rPr>
        <w:t>п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редусматривать ежегодно </w:t>
      </w:r>
      <w:r w:rsidR="001962A5">
        <w:rPr>
          <w:rFonts w:ascii="Times New Roman" w:hAnsi="Times New Roman"/>
          <w:color w:val="000000"/>
          <w:sz w:val="26"/>
          <w:szCs w:val="26"/>
        </w:rPr>
        <w:t xml:space="preserve">финансовые 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средства в объемах, предусмотренных в </w:t>
      </w:r>
      <w:r w:rsidR="00015805" w:rsidRPr="00855030">
        <w:rPr>
          <w:rFonts w:ascii="Times New Roman" w:hAnsi="Times New Roman"/>
          <w:sz w:val="26"/>
          <w:szCs w:val="26"/>
        </w:rPr>
        <w:t>Программе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>, в прое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ктах бюджета  – Сапоговского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341C24" w:rsidRPr="00855030">
        <w:rPr>
          <w:rFonts w:ascii="Times New Roman" w:hAnsi="Times New Roman"/>
          <w:color w:val="000000"/>
          <w:sz w:val="26"/>
          <w:szCs w:val="26"/>
        </w:rPr>
        <w:t>а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 на очередной финансовый год для реализации мероприятий</w:t>
      </w:r>
      <w:r w:rsidR="00F345FB">
        <w:rPr>
          <w:rFonts w:ascii="Times New Roman" w:hAnsi="Times New Roman"/>
          <w:color w:val="000000"/>
          <w:sz w:val="26"/>
          <w:szCs w:val="26"/>
        </w:rPr>
        <w:t xml:space="preserve"> данной П</w:t>
      </w:r>
      <w:r w:rsidR="001962A5">
        <w:rPr>
          <w:rFonts w:ascii="Times New Roman" w:hAnsi="Times New Roman"/>
          <w:color w:val="000000"/>
          <w:sz w:val="26"/>
          <w:szCs w:val="26"/>
        </w:rPr>
        <w:t>рограмм</w:t>
      </w:r>
      <w:r w:rsidR="00F345FB">
        <w:rPr>
          <w:rFonts w:ascii="Times New Roman" w:hAnsi="Times New Roman"/>
          <w:color w:val="000000"/>
          <w:sz w:val="26"/>
          <w:szCs w:val="26"/>
        </w:rPr>
        <w:t>ы.</w:t>
      </w:r>
    </w:p>
    <w:p w:rsidR="00935F5E" w:rsidRPr="00855030" w:rsidRDefault="00935F5E" w:rsidP="00935F5E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55030">
        <w:rPr>
          <w:rFonts w:ascii="Times New Roman" w:hAnsi="Times New Roman"/>
          <w:sz w:val="26"/>
          <w:szCs w:val="26"/>
        </w:rPr>
        <w:t xml:space="preserve">4. Настоящее постановление  вступает в силу со дня его официального </w:t>
      </w:r>
      <w:r w:rsidR="002834DF" w:rsidRPr="00855030">
        <w:rPr>
          <w:rFonts w:ascii="Times New Roman" w:hAnsi="Times New Roman"/>
          <w:sz w:val="26"/>
          <w:szCs w:val="26"/>
        </w:rPr>
        <w:t>опубликования (</w:t>
      </w:r>
      <w:r w:rsidRPr="00855030">
        <w:rPr>
          <w:rFonts w:ascii="Times New Roman" w:hAnsi="Times New Roman"/>
          <w:sz w:val="26"/>
          <w:szCs w:val="26"/>
        </w:rPr>
        <w:t>обнародования</w:t>
      </w:r>
      <w:r w:rsidR="002834DF" w:rsidRPr="00855030">
        <w:rPr>
          <w:rFonts w:ascii="Times New Roman" w:hAnsi="Times New Roman"/>
          <w:sz w:val="26"/>
          <w:szCs w:val="26"/>
        </w:rPr>
        <w:t>)</w:t>
      </w:r>
      <w:r w:rsidRPr="00855030">
        <w:rPr>
          <w:rFonts w:ascii="Times New Roman" w:hAnsi="Times New Roman"/>
          <w:sz w:val="26"/>
          <w:szCs w:val="26"/>
        </w:rPr>
        <w:t xml:space="preserve"> путем размещения на информационных стендах и информационно-телекоммуникационной сети Интернет.</w:t>
      </w:r>
    </w:p>
    <w:p w:rsidR="00015805" w:rsidRPr="00855030" w:rsidRDefault="00935F5E" w:rsidP="00935F5E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5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015805" w:rsidRPr="00855030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</w:t>
      </w:r>
      <w:r w:rsidR="003C5065" w:rsidRPr="00855030">
        <w:rPr>
          <w:rFonts w:ascii="Times New Roman" w:hAnsi="Times New Roman"/>
          <w:color w:val="000000"/>
          <w:sz w:val="26"/>
          <w:szCs w:val="26"/>
        </w:rPr>
        <w:t>постановления</w:t>
      </w:r>
      <w:r w:rsidR="00015805" w:rsidRPr="00855030">
        <w:rPr>
          <w:rFonts w:ascii="Times New Roman" w:hAnsi="Times New Roman"/>
          <w:color w:val="000000"/>
          <w:sz w:val="26"/>
          <w:szCs w:val="26"/>
        </w:rPr>
        <w:t xml:space="preserve"> оставляю за собой.</w:t>
      </w:r>
    </w:p>
    <w:p w:rsidR="00246B1A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35F5E" w:rsidRDefault="00935F5E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11AAA" w:rsidRDefault="00211AA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015805" w:rsidRDefault="00015805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147760" w:rsidRDefault="00246B1A" w:rsidP="00246B1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46B1A" w:rsidRPr="00015805" w:rsidRDefault="00211AAA" w:rsidP="00246B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Глава Сапоговского сельсовета                             </w:t>
      </w:r>
      <w:r w:rsid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935F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246B1A" w:rsidRPr="000158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659A5">
        <w:rPr>
          <w:rFonts w:ascii="Times New Roman" w:eastAsia="Times New Roman" w:hAnsi="Times New Roman"/>
          <w:bCs/>
          <w:sz w:val="28"/>
          <w:szCs w:val="28"/>
          <w:lang w:eastAsia="ru-RU"/>
        </w:rPr>
        <w:t>Лапина Е.М.</w:t>
      </w:r>
    </w:p>
    <w:p w:rsidR="008865AC" w:rsidRDefault="008865AC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7F7B1D" w:rsidRDefault="007F7B1D" w:rsidP="00015805">
      <w:pPr>
        <w:jc w:val="center"/>
      </w:pPr>
    </w:p>
    <w:p w:rsidR="007F7B1D" w:rsidRDefault="007F7B1D" w:rsidP="00015805">
      <w:pPr>
        <w:jc w:val="center"/>
      </w:pPr>
    </w:p>
    <w:p w:rsidR="00855030" w:rsidRDefault="00855030" w:rsidP="00015805">
      <w:pPr>
        <w:jc w:val="center"/>
      </w:pPr>
    </w:p>
    <w:p w:rsidR="00855030" w:rsidRDefault="00855030" w:rsidP="00015805">
      <w:pPr>
        <w:jc w:val="center"/>
      </w:pPr>
    </w:p>
    <w:p w:rsidR="00592203" w:rsidRDefault="00592203" w:rsidP="00015805">
      <w:pPr>
        <w:jc w:val="center"/>
      </w:pPr>
    </w:p>
    <w:p w:rsidR="00592203" w:rsidRDefault="00592203" w:rsidP="00015805">
      <w:pPr>
        <w:jc w:val="center"/>
      </w:pPr>
    </w:p>
    <w:p w:rsidR="001962A5" w:rsidRDefault="001962A5" w:rsidP="00015805">
      <w:pPr>
        <w:jc w:val="center"/>
      </w:pPr>
    </w:p>
    <w:p w:rsidR="00935F5E" w:rsidRPr="00D33429" w:rsidRDefault="00935F5E" w:rsidP="001962A5">
      <w:pPr>
        <w:pStyle w:val="a6"/>
        <w:spacing w:after="0"/>
        <w:ind w:left="6521"/>
        <w:jc w:val="right"/>
        <w:rPr>
          <w:rFonts w:ascii="Times New Roman" w:hAnsi="Times New Roman" w:cs="Times New Roman"/>
        </w:rPr>
      </w:pPr>
      <w:r w:rsidRPr="00D33429">
        <w:rPr>
          <w:rFonts w:ascii="Times New Roman" w:hAnsi="Times New Roman" w:cs="Times New Roman"/>
        </w:rPr>
        <w:lastRenderedPageBreak/>
        <w:t>Приложение</w:t>
      </w:r>
      <w:r w:rsidR="00592203">
        <w:rPr>
          <w:rFonts w:ascii="Times New Roman" w:hAnsi="Times New Roman" w:cs="Times New Roman"/>
        </w:rPr>
        <w:t xml:space="preserve"> № 1</w:t>
      </w:r>
    </w:p>
    <w:p w:rsidR="00935F5E" w:rsidRPr="00D33429" w:rsidRDefault="001962A5" w:rsidP="001962A5">
      <w:pPr>
        <w:spacing w:after="0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935F5E" w:rsidRPr="00D33429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29664C" w:rsidRPr="00D33429">
        <w:rPr>
          <w:rFonts w:ascii="Times New Roman" w:hAnsi="Times New Roman"/>
          <w:sz w:val="24"/>
          <w:szCs w:val="24"/>
        </w:rPr>
        <w:t>а</w:t>
      </w:r>
      <w:r w:rsidR="00935F5E" w:rsidRPr="00D33429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935F5E" w:rsidRPr="00D33429" w:rsidRDefault="00C53896" w:rsidP="001962A5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</w:t>
      </w:r>
      <w:r w:rsidR="00A303ED" w:rsidRPr="00D33429">
        <w:rPr>
          <w:rFonts w:ascii="Times New Roman" w:hAnsi="Times New Roman"/>
          <w:color w:val="000000"/>
          <w:sz w:val="24"/>
          <w:szCs w:val="24"/>
        </w:rPr>
        <w:t>Сапоговского</w:t>
      </w:r>
      <w:r w:rsidRPr="00D334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5F5E" w:rsidRPr="00D33429">
        <w:rPr>
          <w:rFonts w:ascii="Times New Roman" w:hAnsi="Times New Roman"/>
          <w:sz w:val="24"/>
          <w:szCs w:val="24"/>
        </w:rPr>
        <w:t>сельсовет</w:t>
      </w:r>
      <w:r w:rsidR="00A303ED" w:rsidRPr="00D33429">
        <w:rPr>
          <w:rFonts w:ascii="Times New Roman" w:hAnsi="Times New Roman"/>
          <w:sz w:val="24"/>
          <w:szCs w:val="24"/>
        </w:rPr>
        <w:t>а</w:t>
      </w:r>
      <w:r w:rsidR="00935F5E" w:rsidRPr="00D33429">
        <w:rPr>
          <w:rFonts w:ascii="Times New Roman" w:hAnsi="Times New Roman"/>
          <w:sz w:val="24"/>
          <w:szCs w:val="24"/>
        </w:rPr>
        <w:t xml:space="preserve"> </w:t>
      </w:r>
    </w:p>
    <w:p w:rsidR="00935F5E" w:rsidRPr="00D33429" w:rsidRDefault="00A303ED" w:rsidP="001962A5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>Усть-Абаканского</w:t>
      </w:r>
      <w:r w:rsidR="00935F5E" w:rsidRPr="00D33429">
        <w:rPr>
          <w:rFonts w:ascii="Times New Roman" w:hAnsi="Times New Roman"/>
          <w:sz w:val="24"/>
          <w:szCs w:val="24"/>
        </w:rPr>
        <w:t xml:space="preserve">  район</w:t>
      </w:r>
      <w:r w:rsidRPr="00D33429">
        <w:rPr>
          <w:rFonts w:ascii="Times New Roman" w:hAnsi="Times New Roman"/>
          <w:sz w:val="24"/>
          <w:szCs w:val="24"/>
        </w:rPr>
        <w:t>а</w:t>
      </w:r>
    </w:p>
    <w:p w:rsidR="00935F5E" w:rsidRPr="00D33429" w:rsidRDefault="00935F5E" w:rsidP="001962A5">
      <w:pPr>
        <w:spacing w:after="0"/>
        <w:ind w:left="6521"/>
        <w:jc w:val="right"/>
        <w:rPr>
          <w:rFonts w:ascii="Times New Roman" w:hAnsi="Times New Roman"/>
          <w:sz w:val="24"/>
          <w:szCs w:val="24"/>
        </w:rPr>
      </w:pPr>
      <w:r w:rsidRPr="00D33429">
        <w:rPr>
          <w:rFonts w:ascii="Times New Roman" w:hAnsi="Times New Roman"/>
          <w:sz w:val="24"/>
          <w:szCs w:val="24"/>
        </w:rPr>
        <w:t xml:space="preserve"> Республики Хакасия</w:t>
      </w:r>
    </w:p>
    <w:p w:rsidR="00935F5E" w:rsidRPr="00D33429" w:rsidRDefault="00935F5E" w:rsidP="001962A5">
      <w:pPr>
        <w:ind w:left="6521"/>
        <w:jc w:val="right"/>
        <w:rPr>
          <w:rFonts w:ascii="Times New Roman" w:hAnsi="Times New Roman"/>
          <w:sz w:val="24"/>
          <w:szCs w:val="24"/>
        </w:rPr>
      </w:pPr>
      <w:r w:rsidRPr="00C155BC">
        <w:rPr>
          <w:rFonts w:ascii="Times New Roman" w:hAnsi="Times New Roman"/>
          <w:sz w:val="24"/>
          <w:szCs w:val="24"/>
        </w:rPr>
        <w:t xml:space="preserve">от  </w:t>
      </w:r>
      <w:r w:rsidR="00C155BC" w:rsidRPr="00C155BC">
        <w:rPr>
          <w:rFonts w:ascii="Times New Roman" w:hAnsi="Times New Roman"/>
          <w:sz w:val="24"/>
          <w:szCs w:val="24"/>
        </w:rPr>
        <w:t>24.12</w:t>
      </w:r>
      <w:r w:rsidR="00855030" w:rsidRPr="00C155BC">
        <w:rPr>
          <w:rFonts w:ascii="Times New Roman" w:hAnsi="Times New Roman"/>
          <w:sz w:val="24"/>
          <w:szCs w:val="24"/>
        </w:rPr>
        <w:t>.2020</w:t>
      </w:r>
      <w:r w:rsidRPr="00C155BC">
        <w:rPr>
          <w:rFonts w:ascii="Times New Roman" w:hAnsi="Times New Roman"/>
          <w:sz w:val="24"/>
          <w:szCs w:val="24"/>
        </w:rPr>
        <w:t xml:space="preserve">г. № </w:t>
      </w:r>
      <w:r w:rsidR="00C155BC" w:rsidRPr="00C155BC">
        <w:rPr>
          <w:rFonts w:ascii="Times New Roman" w:hAnsi="Times New Roman"/>
          <w:sz w:val="24"/>
          <w:szCs w:val="24"/>
        </w:rPr>
        <w:t xml:space="preserve">186 </w:t>
      </w:r>
      <w:r w:rsidR="00855030" w:rsidRPr="00C155BC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="00855030" w:rsidRPr="00C155B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  <w:r w:rsidRPr="00935F5E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935F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5F5E" w:rsidRPr="00935F5E" w:rsidRDefault="00935F5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35F5E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C53896">
        <w:rPr>
          <w:rFonts w:ascii="Times New Roman" w:hAnsi="Times New Roman"/>
          <w:b/>
          <w:bCs/>
          <w:sz w:val="28"/>
          <w:szCs w:val="28"/>
        </w:rPr>
        <w:t>МО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Сапоговский</w:t>
      </w:r>
      <w:r w:rsidRPr="00935F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/>
          <w:b/>
          <w:color w:val="000000"/>
          <w:sz w:val="28"/>
          <w:szCs w:val="28"/>
        </w:rPr>
        <w:t>Усть-Абаканский</w:t>
      </w:r>
      <w:r w:rsidRPr="00935F5E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</w:p>
    <w:p w:rsidR="00935F5E" w:rsidRPr="00935F5E" w:rsidRDefault="00355D2E" w:rsidP="002D38E8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на 2020</w:t>
      </w:r>
      <w:r w:rsidR="00D33429">
        <w:rPr>
          <w:rFonts w:ascii="Times New Roman" w:hAnsi="Times New Roman"/>
          <w:b/>
          <w:color w:val="000000"/>
          <w:sz w:val="28"/>
          <w:szCs w:val="28"/>
        </w:rPr>
        <w:t xml:space="preserve"> - 2022</w:t>
      </w:r>
      <w:r w:rsidR="00935F5E" w:rsidRPr="00935F5E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015805" w:rsidRDefault="00015805" w:rsidP="002D38E8">
      <w:pPr>
        <w:spacing w:after="0"/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015805" w:rsidRDefault="00015805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935F5E" w:rsidRDefault="00935F5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355D2E" w:rsidP="00015805">
      <w:pPr>
        <w:jc w:val="center"/>
      </w:pPr>
    </w:p>
    <w:p w:rsidR="00355D2E" w:rsidRDefault="00D33429" w:rsidP="00015805">
      <w:pPr>
        <w:jc w:val="center"/>
      </w:pPr>
      <w:r>
        <w:t xml:space="preserve"> </w:t>
      </w:r>
    </w:p>
    <w:p w:rsidR="00D33429" w:rsidRDefault="00D33429" w:rsidP="00015805">
      <w:pPr>
        <w:jc w:val="center"/>
      </w:pPr>
    </w:p>
    <w:p w:rsidR="00D33429" w:rsidRDefault="00D33429" w:rsidP="00015805">
      <w:pPr>
        <w:jc w:val="center"/>
      </w:pPr>
    </w:p>
    <w:p w:rsidR="00355D2E" w:rsidRDefault="00355D2E" w:rsidP="00015805">
      <w:pPr>
        <w:jc w:val="center"/>
      </w:pPr>
    </w:p>
    <w:p w:rsidR="00D33429" w:rsidRDefault="00355D2E" w:rsidP="00D33429">
      <w:pPr>
        <w:jc w:val="center"/>
        <w:rPr>
          <w:rFonts w:ascii="Times New Roman" w:eastAsiaTheme="minorHAnsi" w:hAnsi="Times New Roman"/>
          <w:sz w:val="24"/>
          <w:szCs w:val="24"/>
          <w:lang w:eastAsia="ru-RU"/>
        </w:rPr>
      </w:pPr>
      <w:proofErr w:type="spellStart"/>
      <w:r w:rsidRPr="00D33429">
        <w:rPr>
          <w:rFonts w:ascii="Times New Roman" w:hAnsi="Times New Roman"/>
          <w:b/>
          <w:sz w:val="28"/>
          <w:szCs w:val="28"/>
        </w:rPr>
        <w:t>аал</w:t>
      </w:r>
      <w:proofErr w:type="spellEnd"/>
      <w:r w:rsidRPr="00D33429">
        <w:rPr>
          <w:rFonts w:ascii="Times New Roman" w:hAnsi="Times New Roman"/>
          <w:b/>
          <w:sz w:val="28"/>
          <w:szCs w:val="28"/>
        </w:rPr>
        <w:t xml:space="preserve"> Сапогов</w:t>
      </w:r>
      <w:r w:rsidR="001962A5">
        <w:rPr>
          <w:rFonts w:ascii="Times New Roman" w:hAnsi="Times New Roman"/>
          <w:b/>
          <w:sz w:val="28"/>
          <w:szCs w:val="28"/>
        </w:rPr>
        <w:t xml:space="preserve"> </w:t>
      </w:r>
      <w:r w:rsidRPr="00D33429">
        <w:rPr>
          <w:rFonts w:ascii="Times New Roman" w:hAnsi="Times New Roman"/>
          <w:b/>
          <w:sz w:val="28"/>
          <w:szCs w:val="28"/>
        </w:rPr>
        <w:t>-</w:t>
      </w:r>
      <w:r w:rsidR="001962A5">
        <w:rPr>
          <w:rFonts w:ascii="Times New Roman" w:hAnsi="Times New Roman"/>
          <w:b/>
          <w:sz w:val="28"/>
          <w:szCs w:val="28"/>
        </w:rPr>
        <w:t xml:space="preserve"> </w:t>
      </w:r>
      <w:r w:rsidRPr="00D33429">
        <w:rPr>
          <w:rFonts w:ascii="Times New Roman" w:hAnsi="Times New Roman"/>
          <w:b/>
          <w:sz w:val="28"/>
          <w:szCs w:val="28"/>
        </w:rPr>
        <w:t>2020</w:t>
      </w:r>
      <w:r w:rsidR="00935F5E" w:rsidRPr="00D33429">
        <w:rPr>
          <w:rFonts w:ascii="Times New Roman" w:hAnsi="Times New Roman"/>
          <w:b/>
          <w:sz w:val="28"/>
          <w:szCs w:val="28"/>
        </w:rPr>
        <w:t xml:space="preserve"> год</w:t>
      </w:r>
      <w:r w:rsidR="00D33429">
        <w:rPr>
          <w:rFonts w:ascii="Times New Roman" w:hAnsi="Times New Roman"/>
        </w:rPr>
        <w:br w:type="page"/>
      </w:r>
    </w:p>
    <w:p w:rsidR="00A505F7" w:rsidRPr="00A505F7" w:rsidRDefault="00A505F7" w:rsidP="00A505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505F7">
        <w:rPr>
          <w:rFonts w:ascii="Times New Roman" w:hAnsi="Times New Roman"/>
          <w:b/>
          <w:bCs/>
          <w:sz w:val="28"/>
          <w:szCs w:val="28"/>
        </w:rPr>
        <w:lastRenderedPageBreak/>
        <w:t>МУНИЦИПАЛЬНАЯ ПРОГРАММА</w:t>
      </w:r>
    </w:p>
    <w:p w:rsidR="00A505F7" w:rsidRPr="00DB325D" w:rsidRDefault="00A505F7" w:rsidP="00A505F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B325D">
        <w:rPr>
          <w:rFonts w:ascii="Times New Roman" w:hAnsi="Times New Roman"/>
          <w:b/>
          <w:bCs/>
          <w:sz w:val="28"/>
          <w:szCs w:val="28"/>
        </w:rPr>
        <w:t xml:space="preserve">мероприятий по профилактике терроризма и экстремизма, а также минимизации и (или) ликвидации последствии проявлений терроризма и экстремизма на территории </w:t>
      </w:r>
      <w:r w:rsidR="006C13CD" w:rsidRPr="00DB325D">
        <w:rPr>
          <w:rFonts w:ascii="Times New Roman" w:hAnsi="Times New Roman"/>
          <w:b/>
          <w:bCs/>
          <w:sz w:val="28"/>
          <w:szCs w:val="28"/>
        </w:rPr>
        <w:t>МО</w:t>
      </w:r>
      <w:r w:rsidRPr="00DB325D">
        <w:rPr>
          <w:rFonts w:ascii="Times New Roman" w:hAnsi="Times New Roman"/>
          <w:b/>
          <w:bCs/>
          <w:sz w:val="28"/>
          <w:szCs w:val="28"/>
        </w:rPr>
        <w:t xml:space="preserve"> Сапоговский 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сельсовет 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="00DB325D">
        <w:rPr>
          <w:rFonts w:ascii="Times New Roman" w:hAnsi="Times New Roman"/>
          <w:b/>
          <w:color w:val="000000"/>
          <w:sz w:val="28"/>
          <w:szCs w:val="28"/>
        </w:rPr>
        <w:tab/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>Усть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-Абаканского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район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а Республики Хакасия</w:t>
      </w:r>
      <w:r w:rsidR="00355D2E" w:rsidRPr="00DB325D">
        <w:rPr>
          <w:rFonts w:ascii="Times New Roman" w:hAnsi="Times New Roman"/>
          <w:b/>
          <w:color w:val="000000"/>
          <w:sz w:val="28"/>
          <w:szCs w:val="28"/>
        </w:rPr>
        <w:t xml:space="preserve"> на 2020</w:t>
      </w:r>
      <w:r w:rsidR="00DB325D">
        <w:rPr>
          <w:rFonts w:ascii="Times New Roman" w:hAnsi="Times New Roman"/>
          <w:b/>
          <w:color w:val="000000"/>
          <w:sz w:val="28"/>
          <w:szCs w:val="28"/>
        </w:rPr>
        <w:t>-2022</w:t>
      </w:r>
      <w:r w:rsidRPr="00DB325D">
        <w:rPr>
          <w:rFonts w:ascii="Times New Roman" w:hAnsi="Times New Roman"/>
          <w:b/>
          <w:color w:val="000000"/>
          <w:sz w:val="28"/>
          <w:szCs w:val="28"/>
        </w:rPr>
        <w:t xml:space="preserve"> годы</w:t>
      </w:r>
    </w:p>
    <w:p w:rsidR="00A505F7" w:rsidRPr="00D64E92" w:rsidRDefault="00A505F7" w:rsidP="00A505F7">
      <w:pPr>
        <w:jc w:val="center"/>
        <w:rPr>
          <w:rFonts w:ascii="Times New Roman" w:hAnsi="Times New Roman"/>
          <w:b/>
          <w:sz w:val="28"/>
          <w:szCs w:val="28"/>
        </w:rPr>
      </w:pPr>
      <w:r w:rsidRPr="00D64E9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2015"/>
        <w:gridCol w:w="7625"/>
      </w:tblGrid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DB325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      </w:r>
            <w:r w:rsidR="006C13CD" w:rsidRPr="0085503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</w:t>
            </w:r>
            <w:r w:rsidR="00DB325D"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ского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а Республики Хакасия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9A5">
              <w:rPr>
                <w:rFonts w:ascii="Times New Roman" w:hAnsi="Times New Roman"/>
                <w:sz w:val="24"/>
                <w:szCs w:val="24"/>
              </w:rPr>
              <w:t>–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="00665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AED" w:rsidRDefault="00A505F7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Фе</w:t>
            </w:r>
            <w:r w:rsidR="006659A5">
              <w:rPr>
                <w:rFonts w:ascii="Times New Roman" w:hAnsi="Times New Roman"/>
                <w:sz w:val="24"/>
                <w:szCs w:val="24"/>
              </w:rPr>
              <w:t xml:space="preserve">деральные законы:  </w:t>
            </w:r>
          </w:p>
          <w:p w:rsidR="00A505F7" w:rsidRPr="00855030" w:rsidRDefault="00956AED" w:rsidP="006C13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6659A5">
              <w:rPr>
                <w:rFonts w:ascii="Times New Roman" w:hAnsi="Times New Roman"/>
                <w:sz w:val="24"/>
                <w:szCs w:val="24"/>
              </w:rPr>
              <w:t>от 06.03.2006 №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35-ФЗ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"О противодействии терроризму" (ред. от 18.03.2020);</w:t>
            </w:r>
          </w:p>
          <w:p w:rsidR="00956AED" w:rsidRPr="00855030" w:rsidRDefault="00956AED" w:rsidP="00956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083009">
              <w:rPr>
                <w:rFonts w:ascii="Times New Roman" w:hAnsi="Times New Roman"/>
                <w:sz w:val="24"/>
                <w:szCs w:val="24"/>
              </w:rPr>
              <w:t>от 06.10.2003 №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131-ФЗ "Об общих принципах организации местного самоупр</w:t>
            </w:r>
            <w:r>
              <w:rPr>
                <w:rFonts w:ascii="Times New Roman" w:hAnsi="Times New Roman"/>
                <w:sz w:val="24"/>
                <w:szCs w:val="24"/>
              </w:rPr>
              <w:t>авления в Российской Федерации" (ред. от 09.11.2020);</w:t>
            </w:r>
          </w:p>
          <w:p w:rsidR="00956AED" w:rsidRPr="00855030" w:rsidRDefault="00956AED" w:rsidP="00956A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от 25.07.2002 №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114-ФЗ "О противодействии экстремистской деятельности"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(ред. от 31.07.2020);</w:t>
            </w:r>
          </w:p>
          <w:p w:rsidR="00A505F7" w:rsidRPr="00855030" w:rsidRDefault="00956AED" w:rsidP="008342EC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>Указ Прези</w:t>
            </w:r>
            <w:r w:rsidR="008342EC">
              <w:rPr>
                <w:rFonts w:ascii="Times New Roman" w:hAnsi="Times New Roman"/>
                <w:sz w:val="24"/>
                <w:szCs w:val="24"/>
              </w:rPr>
              <w:t>дента Российской Федерации от 29.05.2020 № 344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="008342EC">
              <w:rPr>
                <w:rFonts w:ascii="Times New Roman" w:hAnsi="Times New Roman"/>
                <w:sz w:val="24"/>
                <w:szCs w:val="24"/>
              </w:rPr>
              <w:t>Об утверждения стратегии противодействии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2EC">
              <w:rPr>
                <w:rFonts w:ascii="Times New Roman" w:hAnsi="Times New Roman"/>
                <w:sz w:val="24"/>
                <w:szCs w:val="24"/>
              </w:rPr>
              <w:t>экстремизму в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Российс</w:t>
            </w:r>
            <w:r w:rsidR="008342EC">
              <w:rPr>
                <w:rFonts w:ascii="Times New Roman" w:hAnsi="Times New Roman"/>
                <w:sz w:val="24"/>
                <w:szCs w:val="24"/>
              </w:rPr>
              <w:t>кой Федерации до 2025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года"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DB325D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C13CD"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6C13CD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Усть-Абаканск</w:t>
            </w:r>
            <w:r w:rsidR="00DB325D" w:rsidRPr="00855030"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а Республики Хакасия</w:t>
            </w:r>
          </w:p>
        </w:tc>
      </w:tr>
      <w:tr w:rsidR="00A505F7" w:rsidRPr="00A505F7" w:rsidTr="002A48C5">
        <w:trPr>
          <w:trHeight w:val="1398"/>
        </w:trPr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1C7570">
            <w:pPr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55D2E" w:rsidRPr="00855030">
              <w:rPr>
                <w:rFonts w:ascii="Times New Roman" w:hAnsi="Times New Roman"/>
                <w:bCs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МКУК 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«Сапоговский 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Д</w:t>
            </w:r>
            <w:r w:rsidR="00DB325D" w:rsidRPr="00855030">
              <w:rPr>
                <w:rFonts w:ascii="Times New Roman" w:hAnsi="Times New Roman"/>
                <w:sz w:val="24"/>
                <w:szCs w:val="24"/>
              </w:rPr>
              <w:t>ом культуры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»</w:t>
            </w:r>
            <w:r w:rsidR="001C7570" w:rsidRPr="00855030">
              <w:rPr>
                <w:rFonts w:ascii="Times New Roman" w:hAnsi="Times New Roman"/>
                <w:sz w:val="24"/>
                <w:szCs w:val="24"/>
              </w:rPr>
              <w:t xml:space="preserve"> филиал № 1,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МКУК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«Сапоговский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»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филиал № 2</w:t>
            </w:r>
            <w:r w:rsidR="001C7570" w:rsidRPr="00855030">
              <w:rPr>
                <w:rFonts w:ascii="Times New Roman" w:hAnsi="Times New Roman"/>
                <w:sz w:val="24"/>
                <w:szCs w:val="24"/>
              </w:rPr>
              <w:t xml:space="preserve"> клуб  п. Ташеба</w:t>
            </w:r>
            <w:r w:rsidR="00EA189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Противодействие терроризму и экстремизму и защита жизни граждан, проживающих на территории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EA1895" w:rsidRPr="00855030">
              <w:rPr>
                <w:rFonts w:ascii="Times New Roman" w:hAnsi="Times New Roman"/>
                <w:sz w:val="24"/>
                <w:szCs w:val="24"/>
              </w:rPr>
              <w:t>Сапоговский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, от террористических и экстремистских актов;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уменьшение проявлений экстремизма и негативного отношения к лицам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формирование у населения внутренней потребности в толерантном поведении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содействие правоохранительным органам в выявлении правонарушений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и преступлений данной категории, а также ликвидации их последствий;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355D2E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2020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 xml:space="preserve"> - 2022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1) Паспорт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3) Раздел 2. Основные цели и задачи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4) Раздел 3. Нормативное обеспечение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5) Раздел 4. Основные мероприятия Программы.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ходом ее реализации.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7) Перечень мероприятий муниципальной Программы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распространение культуры интернационализма, согласия, национальной и религиозной терпимости;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55030">
              <w:rPr>
                <w:rFonts w:ascii="Times New Roman" w:hAnsi="Times New Roman"/>
                <w:sz w:val="24"/>
                <w:szCs w:val="24"/>
              </w:rPr>
              <w:t>этносоциальной</w:t>
            </w:r>
            <w:proofErr w:type="spell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комфортности;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A505F7" w:rsidRPr="00855030" w:rsidRDefault="00A505F7" w:rsidP="002A48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недопущение создания и деятельности националистических экстремистских молодежных группировок;</w:t>
            </w:r>
          </w:p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A505F7" w:rsidRPr="00A505F7" w:rsidTr="00855030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5F7" w:rsidRPr="00855030" w:rsidRDefault="009A2666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 5</w:t>
            </w:r>
            <w:r w:rsidR="006378C9" w:rsidRPr="00855030">
              <w:rPr>
                <w:rFonts w:ascii="Times New Roman" w:hAnsi="Times New Roman"/>
                <w:sz w:val="24"/>
                <w:szCs w:val="24"/>
              </w:rPr>
              <w:t>,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>0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A505F7" w:rsidRPr="00855030" w:rsidRDefault="00355D2E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2020 г. - 1,0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A505F7" w:rsidRPr="00855030" w:rsidRDefault="00355D2E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>2021 г. - 1,0</w:t>
            </w:r>
            <w:r w:rsidR="00A505F7" w:rsidRPr="00855030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601E63" w:rsidRPr="00855030" w:rsidRDefault="009A2666" w:rsidP="0085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 - 3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  <w:p w:rsidR="00A505F7" w:rsidRPr="00855030" w:rsidRDefault="00A505F7" w:rsidP="00855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из бюджета 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2A48C5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E63" w:rsidRPr="00855030">
              <w:rPr>
                <w:rFonts w:ascii="Times New Roman" w:hAnsi="Times New Roman"/>
                <w:sz w:val="24"/>
                <w:szCs w:val="24"/>
              </w:rPr>
              <w:t>Сапоговский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 и других поступлений.</w:t>
            </w:r>
          </w:p>
          <w:p w:rsidR="00A505F7" w:rsidRPr="00855030" w:rsidRDefault="00A505F7" w:rsidP="008550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Программой и </w:t>
            </w: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ее реализацией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355D2E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 w:rsidR="000C7159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159"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выполнением настоящей Программы осуществляет администрация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Сапоговского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Усть-Абаканского района Республики Хакасия</w:t>
            </w:r>
          </w:p>
        </w:tc>
      </w:tr>
      <w:tr w:rsidR="00A505F7" w:rsidRPr="00A505F7" w:rsidTr="00D64E92"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641CC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7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5F7" w:rsidRPr="00855030" w:rsidRDefault="00A505F7" w:rsidP="00345D2E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  <w:r w:rsidRPr="0085503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 xml:space="preserve">Сапоговского 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>сельсовет</w:t>
            </w:r>
            <w:r w:rsidR="00345D2E" w:rsidRPr="00855030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0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55D2E" w:rsidRPr="00855030">
              <w:rPr>
                <w:rFonts w:ascii="Times New Roman" w:hAnsi="Times New Roman"/>
                <w:sz w:val="24"/>
                <w:szCs w:val="24"/>
              </w:rPr>
              <w:t>Усть-Абаканского района Республики Хакасия</w:t>
            </w:r>
          </w:p>
        </w:tc>
      </w:tr>
    </w:tbl>
    <w:p w:rsidR="00A505F7" w:rsidRPr="00A505F7" w:rsidRDefault="00A505F7" w:rsidP="00A505F7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1.</w:t>
      </w:r>
      <w:r w:rsidRPr="00A505F7">
        <w:rPr>
          <w:rFonts w:ascii="Times New Roman" w:hAnsi="Times New Roman"/>
          <w:sz w:val="28"/>
          <w:szCs w:val="28"/>
        </w:rPr>
        <w:t xml:space="preserve"> СОДЕРЖАНИЕ ПРОБЛЕМЫ И ОБОСНОВАНИЕ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>НЕОБХОДИМОСТИ ЕЕ РЕШЕНИЯ ПРОГРАММНЫМИ МЕТОДАМИ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A505F7" w:rsidRPr="00A505F7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Наиболее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рискогенной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этнорелигиозными</w:t>
      </w:r>
      <w:proofErr w:type="spellEnd"/>
      <w:r w:rsidR="002A48C5" w:rsidRPr="00855030">
        <w:rPr>
          <w:rFonts w:ascii="Times New Roman" w:hAnsi="Times New Roman"/>
          <w:color w:val="000000"/>
          <w:sz w:val="26"/>
          <w:szCs w:val="26"/>
        </w:rPr>
        <w:t xml:space="preserve"> факторами. 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Особую настороженность вызывает снижение общеобразовательного и </w:t>
      </w:r>
      <w:r w:rsidRPr="00855030">
        <w:rPr>
          <w:rFonts w:ascii="Times New Roman" w:hAnsi="Times New Roman"/>
          <w:color w:val="000000"/>
          <w:sz w:val="26"/>
          <w:szCs w:val="26"/>
        </w:rPr>
        <w:lastRenderedPageBreak/>
        <w:t xml:space="preserve">общекультурного уровня молодых людей, чем пользуются 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>экстремистский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настроенные радикальные политические и религиозные силы.</w:t>
      </w:r>
    </w:p>
    <w:p w:rsidR="00A505F7" w:rsidRPr="00855030" w:rsidRDefault="00A505F7" w:rsidP="002A48C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A505F7" w:rsidRPr="00855030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855030">
        <w:rPr>
          <w:rFonts w:ascii="Times New Roman" w:hAnsi="Times New Roman"/>
          <w:color w:val="000000"/>
          <w:sz w:val="26"/>
          <w:szCs w:val="26"/>
        </w:rPr>
        <w:t>этносоциальных</w:t>
      </w:r>
      <w:proofErr w:type="spellEnd"/>
      <w:r w:rsidRPr="00855030">
        <w:rPr>
          <w:rFonts w:ascii="Times New Roman" w:hAnsi="Times New Roman"/>
          <w:color w:val="000000"/>
          <w:sz w:val="26"/>
          <w:szCs w:val="26"/>
        </w:rPr>
        <w:t xml:space="preserve">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A505F7" w:rsidRPr="00855030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A505F7" w:rsidRPr="00855030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Программа является документом, открытым для внесения изменений и дополнений.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855030">
        <w:rPr>
          <w:rFonts w:ascii="Times New Roman" w:hAnsi="Times New Roman"/>
          <w:b/>
          <w:sz w:val="28"/>
          <w:szCs w:val="28"/>
        </w:rPr>
        <w:t>Раздел 2.</w:t>
      </w:r>
      <w:r w:rsidRPr="00A505F7">
        <w:rPr>
          <w:rFonts w:ascii="Times New Roman" w:hAnsi="Times New Roman"/>
          <w:sz w:val="28"/>
          <w:szCs w:val="28"/>
        </w:rPr>
        <w:t xml:space="preserve"> ЦЕЛИ И ЗАДАЧИ ПРОГРАММЫ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</w:t>
      </w:r>
      <w:r w:rsidR="00345D2E" w:rsidRPr="00855030">
        <w:rPr>
          <w:rFonts w:ascii="Times New Roman" w:hAnsi="Times New Roman"/>
          <w:color w:val="000000"/>
          <w:sz w:val="26"/>
          <w:szCs w:val="26"/>
        </w:rPr>
        <w:t>МО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 w:rsidRPr="00855030">
        <w:rPr>
          <w:rFonts w:ascii="Times New Roman" w:hAnsi="Times New Roman"/>
          <w:color w:val="000000"/>
          <w:sz w:val="26"/>
          <w:szCs w:val="26"/>
        </w:rPr>
        <w:t xml:space="preserve">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Основными задачами реализации Программы являются: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 xml:space="preserve">- утверждение основ гражданской идентичности как начала, объединяющего всех жителей сельского поселения </w:t>
      </w:r>
      <w:r w:rsidR="00DB3E39" w:rsidRPr="00855030">
        <w:rPr>
          <w:rFonts w:ascii="Times New Roman" w:hAnsi="Times New Roman"/>
          <w:sz w:val="26"/>
          <w:szCs w:val="26"/>
        </w:rPr>
        <w:t>Сапоговский</w:t>
      </w:r>
      <w:r w:rsidRPr="00855030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proofErr w:type="gramStart"/>
      <w:r w:rsidRPr="00855030">
        <w:rPr>
          <w:rFonts w:ascii="Times New Roman" w:hAnsi="Times New Roman"/>
          <w:color w:val="000000"/>
          <w:sz w:val="26"/>
          <w:szCs w:val="26"/>
        </w:rPr>
        <w:t xml:space="preserve"> ;</w:t>
      </w:r>
      <w:proofErr w:type="gramEnd"/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воспитание культуры толерантности и межнационального согласия;</w:t>
      </w:r>
    </w:p>
    <w:p w:rsidR="00A505F7" w:rsidRPr="00855030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достижение необходимого уровня правовой культуры граждан как основы толерантного сознания и поведения;</w:t>
      </w:r>
    </w:p>
    <w:p w:rsidR="00A505F7" w:rsidRPr="00A043EB" w:rsidRDefault="00A505F7" w:rsidP="00855030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855030">
        <w:rPr>
          <w:rFonts w:ascii="Times New Roman" w:hAnsi="Times New Roman"/>
          <w:color w:val="000000"/>
          <w:sz w:val="26"/>
          <w:szCs w:val="26"/>
        </w:rPr>
        <w:t>- формирование в молодежной среде мировоззрения и духовно-нравственной атмосферы этнокультурного взаимоуважения, основанных на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принципах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5030">
        <w:rPr>
          <w:rFonts w:ascii="Times New Roman" w:hAnsi="Times New Roman"/>
          <w:color w:val="000000"/>
          <w:sz w:val="26"/>
          <w:szCs w:val="26"/>
        </w:rPr>
        <w:t>уважения</w:t>
      </w:r>
      <w:r w:rsidRPr="00A505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43EB">
        <w:rPr>
          <w:rFonts w:ascii="Times New Roman" w:hAnsi="Times New Roman"/>
          <w:color w:val="000000"/>
          <w:sz w:val="26"/>
          <w:szCs w:val="26"/>
        </w:rPr>
        <w:t>прав и свобод человека, стремления к межэтническому миру и согласию, готовности к диалогу;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3.</w:t>
      </w:r>
      <w:r w:rsidRPr="00A505F7">
        <w:rPr>
          <w:rFonts w:ascii="Times New Roman" w:hAnsi="Times New Roman"/>
          <w:sz w:val="28"/>
          <w:szCs w:val="28"/>
        </w:rPr>
        <w:t xml:space="preserve"> НОРМАТИВНОЕ ОБЕСПЕЧЕНИЕ ПРОГРАММЫ</w:t>
      </w:r>
    </w:p>
    <w:p w:rsidR="00B2393B" w:rsidRPr="00B2393B" w:rsidRDefault="00A505F7" w:rsidP="00B2393B">
      <w:pPr>
        <w:spacing w:after="0"/>
        <w:rPr>
          <w:rFonts w:ascii="Times New Roman" w:hAnsi="Times New Roman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Правовую основу для реализации Программы определили</w:t>
      </w:r>
      <w:r w:rsidR="00B2393B" w:rsidRPr="00B2393B">
        <w:rPr>
          <w:rFonts w:ascii="Times New Roman" w:hAnsi="Times New Roman"/>
          <w:sz w:val="26"/>
          <w:szCs w:val="26"/>
        </w:rPr>
        <w:t xml:space="preserve"> Федеральные законы:  </w:t>
      </w:r>
    </w:p>
    <w:p w:rsidR="00B2393B" w:rsidRPr="00B2393B" w:rsidRDefault="00B2393B" w:rsidP="00B2393B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06.03.2006 № 35-ФЗ "О противодействии терроризму" (ред. от 18.03.2020);</w:t>
      </w:r>
    </w:p>
    <w:p w:rsidR="00B2393B" w:rsidRPr="00B2393B" w:rsidRDefault="00B2393B" w:rsidP="00B2393B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06.10.2003 № 131-ФЗ "Об общих принципах организации местного самоуправления в Российской Федерации" (ред. от 09.11.2020);</w:t>
      </w:r>
    </w:p>
    <w:p w:rsidR="00B2393B" w:rsidRPr="00B2393B" w:rsidRDefault="00B2393B" w:rsidP="00B2393B">
      <w:pPr>
        <w:spacing w:after="0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 от 25.07.2002 № 114-ФЗ "О противодействии экстремистской деятельности" (ред. от 31.07.2020);</w:t>
      </w:r>
    </w:p>
    <w:p w:rsidR="00B2393B" w:rsidRDefault="00B2393B" w:rsidP="00B2393B">
      <w:pPr>
        <w:ind w:firstLine="547"/>
        <w:jc w:val="both"/>
        <w:rPr>
          <w:rFonts w:ascii="Times New Roman" w:hAnsi="Times New Roman"/>
          <w:sz w:val="26"/>
          <w:szCs w:val="26"/>
        </w:rPr>
      </w:pPr>
      <w:r w:rsidRPr="00B2393B">
        <w:rPr>
          <w:rFonts w:ascii="Times New Roman" w:hAnsi="Times New Roman"/>
          <w:sz w:val="26"/>
          <w:szCs w:val="26"/>
        </w:rPr>
        <w:t>- Указ Президента Российской Федерации от 29.05.2020 № 344 "Об утверждения стратегии противодействии экстремизму в Российской Федерации до 2025 года"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505F7" w:rsidRPr="00A043EB" w:rsidRDefault="00A505F7" w:rsidP="00B2393B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B2393B">
        <w:rPr>
          <w:rFonts w:ascii="Times New Roman" w:hAnsi="Times New Roman"/>
          <w:color w:val="000000"/>
          <w:sz w:val="26"/>
          <w:szCs w:val="26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4.</w:t>
      </w:r>
      <w:r w:rsidRPr="00A505F7">
        <w:rPr>
          <w:rFonts w:ascii="Times New Roman" w:hAnsi="Times New Roman"/>
          <w:sz w:val="28"/>
          <w:szCs w:val="28"/>
        </w:rPr>
        <w:t xml:space="preserve"> ОСНОВНЫЕ МЕРОПРИЯТИЯ ПРОГРАММЫ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Общие мероприятия: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многокультурной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природы российского государства и российского народа как гражданской нации;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последовательное и повсеместное пресечение проповеди нетерпимости и насилия.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культуры и воспитании молодежи: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- утверждение концепции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многокультурности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и </w:t>
      </w:r>
      <w:proofErr w:type="spellStart"/>
      <w:r w:rsidRPr="00A043EB">
        <w:rPr>
          <w:rFonts w:ascii="Times New Roman" w:hAnsi="Times New Roman"/>
          <w:color w:val="000000"/>
          <w:sz w:val="26"/>
          <w:szCs w:val="26"/>
        </w:rPr>
        <w:t>многоукладности</w:t>
      </w:r>
      <w:proofErr w:type="spell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российской жизни;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505F7" w:rsidRPr="00A043EB" w:rsidRDefault="00A505F7" w:rsidP="00345D2E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- пресечение деятельности и запрещение символики экстремистских групп и организаций на территории поселения;</w:t>
      </w:r>
    </w:p>
    <w:p w:rsidR="00A505F7" w:rsidRPr="00A043EB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Мероприятия в сфере организации работы библиотеки:</w:t>
      </w:r>
    </w:p>
    <w:p w:rsidR="00A505F7" w:rsidRPr="00A043EB" w:rsidRDefault="00A505F7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A30144" w:rsidRPr="009A2666" w:rsidRDefault="0073735D" w:rsidP="009A2666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9A2666">
        <w:rPr>
          <w:rFonts w:ascii="Times New Roman" w:hAnsi="Times New Roman"/>
          <w:color w:val="000000"/>
          <w:sz w:val="26"/>
          <w:szCs w:val="26"/>
        </w:rPr>
        <w:t>Мероприятия по социальной и культурной интеграции мигрантов в российское общество: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>1. Социальная адаптация иностранных граждан через популяризацию подвигов, героических поступков представителей различных национальностей. Пропаганда реальных историй, фактов, связанных с совместным противостоянием представителями различных национальностей внешнему врагу, свидетельств о том, как единение и дружба помогала противостоять и побеждать. (Великая Отечественная Война, Афганистан, ликвидация аварий, катастроф, и др.). Конкурс историй на местном телевидении, радио, прессе и интернете. Публикация историй в местном издании. Содействие в подготовки национально-культурными объединениями информационных стендов о национальных героях.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2. Создание совместно с представителями СМИ документальных фильмов и телепрограмм на основе реальных историй о подвигах, героических поступках, выдающихся достижениях различных 7 национальностей, проживающи</w:t>
      </w:r>
      <w:r>
        <w:rPr>
          <w:rFonts w:ascii="Times New Roman" w:hAnsi="Times New Roman"/>
          <w:sz w:val="26"/>
          <w:szCs w:val="26"/>
        </w:rPr>
        <w:t>х на постсоветском пространстве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3. Проведения совместно с молодежью национально-культурных о</w:t>
      </w:r>
      <w:r>
        <w:rPr>
          <w:rFonts w:ascii="Times New Roman" w:hAnsi="Times New Roman"/>
          <w:sz w:val="26"/>
          <w:szCs w:val="26"/>
        </w:rPr>
        <w:t>бъединений в образовательном учреждении</w:t>
      </w:r>
      <w:r w:rsidRPr="009A26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Сапоговская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</w:t>
      </w:r>
      <w:r w:rsidRPr="009A2666">
        <w:rPr>
          <w:rFonts w:ascii="Times New Roman" w:hAnsi="Times New Roman"/>
          <w:sz w:val="26"/>
          <w:szCs w:val="26"/>
        </w:rPr>
        <w:t xml:space="preserve"> мероприятий по освещению историй подвигов и героических поступков представителей различных национальностей.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4. Проведение конкурсов сочинений о дружбе народов, о единении всех национальностей перед лицом опасности.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5. Проведение дней культуры Азербайджана, Таджикистана, Армении, Украины, Белоруссии, Узбекистана, Киргизии и других </w:t>
      </w:r>
      <w:proofErr w:type="spellStart"/>
      <w:r w:rsidRPr="009A2666">
        <w:rPr>
          <w:rFonts w:ascii="Times New Roman" w:hAnsi="Times New Roman"/>
          <w:sz w:val="26"/>
          <w:szCs w:val="26"/>
        </w:rPr>
        <w:t>национальнокультурных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объединений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6. Проведение недели дружбы народов с приглашением гостей из </w:t>
      </w:r>
      <w:r>
        <w:rPr>
          <w:rFonts w:ascii="Times New Roman" w:hAnsi="Times New Roman"/>
          <w:sz w:val="26"/>
          <w:szCs w:val="26"/>
        </w:rPr>
        <w:t>соседних населенных пунктов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>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7. </w:t>
      </w:r>
      <w:proofErr w:type="gramStart"/>
      <w:r w:rsidRPr="009A2666">
        <w:rPr>
          <w:rFonts w:ascii="Times New Roman" w:hAnsi="Times New Roman"/>
          <w:sz w:val="26"/>
          <w:szCs w:val="26"/>
        </w:rPr>
        <w:t>Выпуск публикаций об известных людях Азербайджана, Таджикистана, Армении, Украины, Белоруссии, Узбекистана, Киргизии, и других стран СНГ, внесших значительный вклад в развитии страны, общества, человечества в СМИ.</w:t>
      </w:r>
      <w:proofErr w:type="gramEnd"/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lastRenderedPageBreak/>
        <w:t xml:space="preserve"> 8. Проведения мероприятий по популяризации семейных ценностей различных национальностей, проживающих в </w:t>
      </w:r>
      <w:proofErr w:type="spellStart"/>
      <w:r>
        <w:rPr>
          <w:rFonts w:ascii="Times New Roman" w:hAnsi="Times New Roman"/>
          <w:sz w:val="26"/>
          <w:szCs w:val="26"/>
        </w:rPr>
        <w:t>аале</w:t>
      </w:r>
      <w:proofErr w:type="spellEnd"/>
      <w:r>
        <w:rPr>
          <w:rFonts w:ascii="Times New Roman" w:hAnsi="Times New Roman"/>
          <w:sz w:val="26"/>
          <w:szCs w:val="26"/>
        </w:rPr>
        <w:t xml:space="preserve"> Сапогов Усть-Абаканского района</w:t>
      </w:r>
      <w:r w:rsidRPr="009A2666">
        <w:rPr>
          <w:rFonts w:ascii="Times New Roman" w:hAnsi="Times New Roman"/>
          <w:sz w:val="26"/>
          <w:szCs w:val="26"/>
        </w:rPr>
        <w:t xml:space="preserve">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9. Информирование в СМИ об уникальных семейных союзах различных национальностей, основанных на уважении старшего поколения, семейных традициях, которые могут быть достоянием для потомков, предметом гордости и уважения к старшим поколениям.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10. Проведение совместно с национально-культурными объединениями открытого фестиваля песен различных национальностей.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11. Проведение товарищеских матчей по футболу, волейболу, баскетболу, между различными национально-культурными объединениями. Формирование двух интернациональных команд для 8 проведения товарищеского матча по футболу, волейболу, баскетболу, </w:t>
      </w:r>
      <w:r>
        <w:rPr>
          <w:rFonts w:ascii="Times New Roman" w:hAnsi="Times New Roman"/>
          <w:sz w:val="26"/>
          <w:szCs w:val="26"/>
        </w:rPr>
        <w:t>о</w:t>
      </w:r>
      <w:r w:rsidRPr="009A2666">
        <w:rPr>
          <w:rFonts w:ascii="Times New Roman" w:hAnsi="Times New Roman"/>
          <w:sz w:val="26"/>
          <w:szCs w:val="26"/>
        </w:rPr>
        <w:t>свещение в СМИ.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12. Организация мастер-классов по приготовлению национальных блюд и национальным ремеслам. </w:t>
      </w:r>
    </w:p>
    <w:p w:rsid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13. Организация сотрудничества с представителями традиционных религий </w:t>
      </w:r>
      <w:proofErr w:type="gramStart"/>
      <w:r w:rsidRPr="009A2666">
        <w:rPr>
          <w:rFonts w:ascii="Times New Roman" w:hAnsi="Times New Roman"/>
          <w:sz w:val="26"/>
          <w:szCs w:val="26"/>
        </w:rPr>
        <w:t>для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2666">
        <w:rPr>
          <w:rFonts w:ascii="Times New Roman" w:hAnsi="Times New Roman"/>
          <w:sz w:val="26"/>
          <w:szCs w:val="26"/>
        </w:rPr>
        <w:t>помощь</w:t>
      </w:r>
      <w:proofErr w:type="gramEnd"/>
      <w:r w:rsidRPr="009A2666">
        <w:rPr>
          <w:rFonts w:ascii="Times New Roman" w:hAnsi="Times New Roman"/>
          <w:sz w:val="26"/>
          <w:szCs w:val="26"/>
        </w:rPr>
        <w:t xml:space="preserve"> мигрантам в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и профилактики экстремизма на национальной и религиозной почве.</w:t>
      </w:r>
    </w:p>
    <w:p w:rsidR="00537BBE" w:rsidRDefault="00537BBE" w:rsidP="009A266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Мероприятия (направление на обучение с заключением договоров/контрактов на </w:t>
      </w:r>
      <w:proofErr w:type="gramStart"/>
      <w:r>
        <w:rPr>
          <w:rFonts w:ascii="Times New Roman" w:hAnsi="Times New Roman"/>
          <w:sz w:val="26"/>
          <w:szCs w:val="26"/>
        </w:rPr>
        <w:t>оказание услуг) по повышению</w:t>
      </w:r>
      <w:proofErr w:type="gramEnd"/>
      <w:r>
        <w:rPr>
          <w:rFonts w:ascii="Times New Roman" w:hAnsi="Times New Roman"/>
          <w:sz w:val="26"/>
          <w:szCs w:val="26"/>
        </w:rPr>
        <w:t xml:space="preserve"> квалификации муниципальных служащих Администрации Сапоговского сельсовета участвующих в рамках своих полномочий в реализации мероприятий по противодействию экстремисткой деятельности</w:t>
      </w:r>
    </w:p>
    <w:p w:rsidR="009A2666" w:rsidRPr="009A2666" w:rsidRDefault="009A2666" w:rsidP="009A2666">
      <w:pPr>
        <w:jc w:val="both"/>
        <w:rPr>
          <w:rFonts w:ascii="Times New Roman" w:hAnsi="Times New Roman"/>
          <w:sz w:val="26"/>
          <w:szCs w:val="26"/>
        </w:rPr>
      </w:pPr>
      <w:r w:rsidRPr="009A2666">
        <w:rPr>
          <w:rFonts w:ascii="Times New Roman" w:hAnsi="Times New Roman"/>
          <w:sz w:val="26"/>
          <w:szCs w:val="26"/>
        </w:rPr>
        <w:t xml:space="preserve"> Ожидаемые результаты реализации программы: Гармонизация сферы миграционной политики, повышение эффективности </w:t>
      </w:r>
      <w:proofErr w:type="spellStart"/>
      <w:r w:rsidRPr="009A2666">
        <w:rPr>
          <w:rFonts w:ascii="Times New Roman" w:hAnsi="Times New Roman"/>
          <w:sz w:val="26"/>
          <w:szCs w:val="26"/>
        </w:rPr>
        <w:t>социокультурной</w:t>
      </w:r>
      <w:proofErr w:type="spellEnd"/>
      <w:r w:rsidRPr="009A2666">
        <w:rPr>
          <w:rFonts w:ascii="Times New Roman" w:hAnsi="Times New Roman"/>
          <w:sz w:val="26"/>
          <w:szCs w:val="26"/>
        </w:rPr>
        <w:t xml:space="preserve"> адаптации мигрантов, снижение уровня напряженности межнациональных и межрелигиозных отношений, снижение угроз криминального характера.</w:t>
      </w:r>
    </w:p>
    <w:p w:rsidR="0073735D" w:rsidRPr="00A505F7" w:rsidRDefault="0073735D" w:rsidP="00A30144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043EB">
        <w:rPr>
          <w:rFonts w:ascii="Times New Roman" w:hAnsi="Times New Roman"/>
          <w:b/>
          <w:sz w:val="28"/>
          <w:szCs w:val="28"/>
        </w:rPr>
        <w:t>Раздел 5.</w:t>
      </w:r>
      <w:r w:rsidRPr="00A505F7">
        <w:rPr>
          <w:rFonts w:ascii="Times New Roman" w:hAnsi="Times New Roman"/>
          <w:sz w:val="28"/>
          <w:szCs w:val="28"/>
        </w:rPr>
        <w:t xml:space="preserve"> МЕХАНИЗМ РЕАЛИЗАЦИИ ПРОГРАММЫ, ВКЛЮЧАЯ ОРГАНИЗАЦИЮ</w:t>
      </w:r>
    </w:p>
    <w:p w:rsidR="00A505F7" w:rsidRPr="00A505F7" w:rsidRDefault="00A505F7" w:rsidP="00A505F7">
      <w:pPr>
        <w:jc w:val="center"/>
        <w:rPr>
          <w:rFonts w:ascii="Times New Roman" w:hAnsi="Times New Roman"/>
          <w:sz w:val="28"/>
          <w:szCs w:val="28"/>
        </w:rPr>
      </w:pPr>
      <w:r w:rsidRPr="00A505F7">
        <w:rPr>
          <w:rFonts w:ascii="Times New Roman" w:hAnsi="Times New Roman"/>
          <w:sz w:val="28"/>
          <w:szCs w:val="28"/>
        </w:rPr>
        <w:t xml:space="preserve">УПРАВЛЕНИЯ ПРОГРАММОЙ И </w:t>
      </w:r>
      <w:proofErr w:type="gramStart"/>
      <w:r w:rsidRPr="00A505F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05F7">
        <w:rPr>
          <w:rFonts w:ascii="Times New Roman" w:hAnsi="Times New Roman"/>
          <w:sz w:val="28"/>
          <w:szCs w:val="28"/>
        </w:rPr>
        <w:t xml:space="preserve"> ХОДОМ ЕЕ РЕАЛИЗАЦИИ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DB3E39" w:rsidRPr="00A043EB">
        <w:rPr>
          <w:rFonts w:ascii="Times New Roman" w:hAnsi="Times New Roman"/>
          <w:sz w:val="26"/>
          <w:szCs w:val="26"/>
        </w:rPr>
        <w:t>Сапоговск</w:t>
      </w:r>
      <w:r w:rsidR="00345D2E" w:rsidRPr="00A043EB">
        <w:rPr>
          <w:rFonts w:ascii="Times New Roman" w:hAnsi="Times New Roman"/>
          <w:sz w:val="26"/>
          <w:szCs w:val="26"/>
        </w:rPr>
        <w:t xml:space="preserve">ого </w:t>
      </w:r>
      <w:r w:rsidR="00345D2E" w:rsidRPr="00A043EB">
        <w:rPr>
          <w:rFonts w:ascii="Times New Roman" w:hAnsi="Times New Roman"/>
          <w:color w:val="000000"/>
          <w:sz w:val="26"/>
          <w:szCs w:val="26"/>
        </w:rPr>
        <w:t>сельсовета.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 xml:space="preserve">С учетом выделяемых на реализацию Программы финансовых средств ежегодно уточняются целевые показатели и затраты по программным </w:t>
      </w:r>
      <w:r w:rsidRPr="00A043EB">
        <w:rPr>
          <w:rFonts w:ascii="Times New Roman" w:hAnsi="Times New Roman"/>
          <w:color w:val="000000"/>
          <w:sz w:val="26"/>
          <w:szCs w:val="26"/>
        </w:rPr>
        <w:lastRenderedPageBreak/>
        <w:t>мероприятиям, механизм реализации Программы, состав исполнителей в установленном порядке.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A505F7" w:rsidRPr="00A043EB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A043EB">
        <w:rPr>
          <w:rFonts w:ascii="Times New Roman" w:hAnsi="Times New Roman"/>
          <w:color w:val="000000"/>
          <w:sz w:val="26"/>
          <w:szCs w:val="26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2E751F" w:rsidRDefault="00A505F7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43EB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A043EB">
        <w:rPr>
          <w:rFonts w:ascii="Times New Roman" w:hAnsi="Times New Roman"/>
          <w:color w:val="000000"/>
          <w:sz w:val="26"/>
          <w:szCs w:val="26"/>
        </w:rPr>
        <w:t xml:space="preserve"> реализацией Программы осуществляет Администрация </w:t>
      </w:r>
      <w:r w:rsidR="00DB3E39" w:rsidRPr="00A043EB">
        <w:rPr>
          <w:rFonts w:ascii="Times New Roman" w:hAnsi="Times New Roman"/>
          <w:sz w:val="26"/>
          <w:szCs w:val="26"/>
        </w:rPr>
        <w:t>Сапоговск</w:t>
      </w:r>
      <w:r w:rsidR="00345D2E" w:rsidRPr="00A043EB">
        <w:rPr>
          <w:rFonts w:ascii="Times New Roman" w:hAnsi="Times New Roman"/>
          <w:sz w:val="26"/>
          <w:szCs w:val="26"/>
        </w:rPr>
        <w:t>ого</w:t>
      </w:r>
      <w:r w:rsidRPr="00A043EB">
        <w:rPr>
          <w:rFonts w:ascii="Times New Roman" w:hAnsi="Times New Roman"/>
          <w:color w:val="000000"/>
          <w:sz w:val="26"/>
          <w:szCs w:val="26"/>
        </w:rPr>
        <w:t xml:space="preserve"> сельсовет</w:t>
      </w:r>
      <w:r w:rsidR="00345D2E" w:rsidRPr="00A043EB">
        <w:rPr>
          <w:rFonts w:ascii="Times New Roman" w:hAnsi="Times New Roman"/>
          <w:color w:val="000000"/>
          <w:sz w:val="26"/>
          <w:szCs w:val="26"/>
        </w:rPr>
        <w:t>а.</w:t>
      </w:r>
    </w:p>
    <w:p w:rsidR="00A043EB" w:rsidRDefault="00A043EB" w:rsidP="00217F67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05F7" w:rsidRPr="002E751F" w:rsidRDefault="00A505F7" w:rsidP="00A30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ПЕРЕЧЕНЬ</w:t>
      </w:r>
    </w:p>
    <w:p w:rsidR="00A505F7" w:rsidRPr="002E751F" w:rsidRDefault="00A505F7" w:rsidP="00A3014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МЕРОПРИЯТИЙ ПО РЕАЛИЗАЦИИ МУНИЦИПАЛЬНОЙ ПРОГРАММЫ</w:t>
      </w:r>
    </w:p>
    <w:p w:rsidR="00A505F7" w:rsidRPr="002E751F" w:rsidRDefault="00A505F7" w:rsidP="002E7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ПО ПРОФИЛАКТИКЕ ТЕРРОРИЗМА И ЭКСТРЕМИЗМА, А ТАКЖЕ</w:t>
      </w:r>
    </w:p>
    <w:p w:rsidR="00A505F7" w:rsidRPr="002E751F" w:rsidRDefault="00A505F7" w:rsidP="002E7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>МИНИМИЗАЦИИ И (ИЛИ) ЛИКВИДАЦИИ ПОСЛЕДСТВИЙ ТЕРРОРИЗМА И</w:t>
      </w:r>
    </w:p>
    <w:p w:rsidR="00A505F7" w:rsidRPr="002E751F" w:rsidRDefault="00A505F7" w:rsidP="00A505F7">
      <w:pPr>
        <w:jc w:val="center"/>
        <w:rPr>
          <w:rFonts w:ascii="Times New Roman" w:hAnsi="Times New Roman"/>
          <w:b/>
          <w:sz w:val="24"/>
          <w:szCs w:val="24"/>
        </w:rPr>
      </w:pPr>
      <w:r w:rsidRPr="002E751F">
        <w:rPr>
          <w:rFonts w:ascii="Times New Roman" w:hAnsi="Times New Roman"/>
          <w:b/>
          <w:sz w:val="24"/>
          <w:szCs w:val="24"/>
        </w:rPr>
        <w:t xml:space="preserve">ЭКСТРЕМИЗМА НА ТЕРРИТОРИИ </w:t>
      </w:r>
      <w:r w:rsidR="000C7159" w:rsidRPr="002E751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C7159" w:rsidRPr="000C7159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0C7159">
        <w:rPr>
          <w:rFonts w:ascii="Times New Roman" w:hAnsi="Times New Roman"/>
          <w:b/>
          <w:sz w:val="24"/>
          <w:szCs w:val="24"/>
        </w:rPr>
        <w:t xml:space="preserve">САПОГОВСКИЙ </w:t>
      </w:r>
      <w:r w:rsidRPr="002E751F">
        <w:rPr>
          <w:rFonts w:ascii="Times New Roman" w:hAnsi="Times New Roman"/>
          <w:b/>
          <w:sz w:val="24"/>
          <w:szCs w:val="24"/>
        </w:rPr>
        <w:t xml:space="preserve">СЕЛЬСОВЕТ </w:t>
      </w:r>
      <w:r w:rsidR="002E751F">
        <w:rPr>
          <w:rFonts w:ascii="Times New Roman" w:hAnsi="Times New Roman"/>
          <w:b/>
          <w:sz w:val="24"/>
          <w:szCs w:val="24"/>
        </w:rPr>
        <w:t>УСТЬ-АБАКАНСК</w:t>
      </w:r>
      <w:r w:rsidR="000C7159">
        <w:rPr>
          <w:rFonts w:ascii="Times New Roman" w:hAnsi="Times New Roman"/>
          <w:b/>
          <w:sz w:val="24"/>
          <w:szCs w:val="24"/>
        </w:rPr>
        <w:t>ОГО</w:t>
      </w:r>
      <w:r w:rsidR="002E751F">
        <w:rPr>
          <w:rFonts w:ascii="Times New Roman" w:hAnsi="Times New Roman"/>
          <w:b/>
          <w:sz w:val="24"/>
          <w:szCs w:val="24"/>
        </w:rPr>
        <w:t xml:space="preserve"> </w:t>
      </w:r>
      <w:r w:rsidR="000C7159">
        <w:rPr>
          <w:rFonts w:ascii="Times New Roman" w:hAnsi="Times New Roman"/>
          <w:b/>
          <w:sz w:val="24"/>
          <w:szCs w:val="24"/>
        </w:rPr>
        <w:t xml:space="preserve">РАЙОНА РЕСПУБЛИКИ ХАКАСИЯ НА 2020 – 2022 </w:t>
      </w:r>
      <w:r w:rsidRPr="002E751F">
        <w:rPr>
          <w:rFonts w:ascii="Times New Roman" w:hAnsi="Times New Roman"/>
          <w:b/>
          <w:sz w:val="24"/>
          <w:szCs w:val="24"/>
        </w:rPr>
        <w:t>ГОДЫ</w:t>
      </w:r>
    </w:p>
    <w:tbl>
      <w:tblPr>
        <w:tblW w:w="9791" w:type="dxa"/>
        <w:tblInd w:w="-416" w:type="dxa"/>
        <w:tblCellMar>
          <w:left w:w="0" w:type="dxa"/>
          <w:right w:w="0" w:type="dxa"/>
        </w:tblCellMar>
        <w:tblLook w:val="00A0"/>
      </w:tblPr>
      <w:tblGrid>
        <w:gridCol w:w="490"/>
        <w:gridCol w:w="2609"/>
        <w:gridCol w:w="928"/>
        <w:gridCol w:w="106"/>
        <w:gridCol w:w="603"/>
        <w:gridCol w:w="153"/>
        <w:gridCol w:w="200"/>
        <w:gridCol w:w="375"/>
        <w:gridCol w:w="252"/>
        <w:gridCol w:w="579"/>
        <w:gridCol w:w="1951"/>
        <w:gridCol w:w="1545"/>
      </w:tblGrid>
      <w:tr w:rsidR="00C67DE8" w:rsidRPr="00A505F7" w:rsidTr="00065F62">
        <w:tc>
          <w:tcPr>
            <w:tcW w:w="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08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22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</w:tr>
      <w:tr w:rsidR="00C67DE8" w:rsidRPr="00A505F7" w:rsidTr="00065F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Проведение тематических мероприятий для детей и молодежи</w:t>
            </w:r>
          </w:p>
        </w:tc>
        <w:tc>
          <w:tcPr>
            <w:tcW w:w="32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A043EB" w:rsidRDefault="00C67DE8" w:rsidP="00A043EB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5610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5610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32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DE8" w:rsidRPr="00A043EB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t xml:space="preserve">Без финансирования </w:t>
            </w:r>
          </w:p>
          <w:p w:rsidR="00C67DE8" w:rsidRPr="000908C2" w:rsidRDefault="00C67DE8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7DE8" w:rsidRPr="000908C2" w:rsidRDefault="00C67DE8" w:rsidP="00AF74DD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о порядке действий при угрозе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32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A043EB" w:rsidRDefault="00C67DE8" w:rsidP="00A043EB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3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Без финансирования </w:t>
            </w:r>
          </w:p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Закупка фотобумаги в целях изготовления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информационных материалов о действиях в случае возникновения угроз террористического характера, а также размещение соответствующей информации на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стендах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 в местах массового пребывания граждан 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с/с</w:t>
            </w:r>
            <w:r>
              <w:rPr>
                <w:rFonts w:ascii="Times New Roman" w:hAnsi="Times New Roman"/>
                <w:sz w:val="24"/>
                <w:szCs w:val="24"/>
              </w:rPr>
              <w:t>, МКУК «Сапоговский сельский Дом культуры»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1-ое полугодие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B10B8B" w:rsidRDefault="00C67DE8" w:rsidP="00B10B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0B8B">
              <w:rPr>
                <w:rFonts w:ascii="Times New Roman" w:hAnsi="Times New Roman"/>
                <w:sz w:val="24"/>
                <w:szCs w:val="24"/>
              </w:rPr>
              <w:t>аправление на обучение с заключением договоров/контрактов на оказание услуг) по повышению квалификации муниципальных служащих Администрации Сапоговского сельсовета</w:t>
            </w:r>
            <w:proofErr w:type="gramEnd"/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08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08C2">
              <w:rPr>
                <w:rFonts w:ascii="Times New Roman" w:hAnsi="Times New Roman"/>
                <w:sz w:val="24"/>
                <w:szCs w:val="24"/>
              </w:rPr>
              <w:t>/с</w:t>
            </w:r>
            <w:r w:rsidR="00CA2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2-ое полугодие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32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08C2">
              <w:rPr>
                <w:rFonts w:ascii="Times New Roman" w:hAnsi="Times New Roman"/>
                <w:sz w:val="24"/>
                <w:szCs w:val="24"/>
              </w:rPr>
              <w:t>Администрация Сапоговск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908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с/с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 xml:space="preserve">Организация в учреждениях культуры профилактической работы, направленной на недопущение вовлечения детей и подростков в незаконную деятельность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2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B10B8B">
            <w:pPr>
              <w:spacing w:after="1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0908C2">
              <w:rPr>
                <w:rFonts w:ascii="Times New Roman" w:hAnsi="Times New Roman"/>
                <w:sz w:val="24"/>
                <w:szCs w:val="24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323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EA3088" w:rsidRDefault="00C67DE8" w:rsidP="00AF74DD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Без финансирования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67DE8" w:rsidRPr="000908C2" w:rsidRDefault="00C67DE8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«Сапоговский сельский Дом культуры»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Default="00BF0E33" w:rsidP="00A30144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C67DE8" w:rsidRPr="00A505F7" w:rsidTr="00C67DE8"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C67DE8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C67DE8" w:rsidP="00345D2E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C67DE8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6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C67DE8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EA3088" w:rsidRDefault="00C67DE8" w:rsidP="00217F67">
            <w:pPr>
              <w:spacing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A3088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7DE8" w:rsidRPr="000908C2" w:rsidRDefault="00C67DE8" w:rsidP="00217F67">
            <w:pPr>
              <w:spacing w:after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E0B" w:rsidRDefault="001D4E0B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CE2EFF" w:rsidSect="00886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EFF" w:rsidRPr="00B57A23" w:rsidRDefault="00CE2EFF" w:rsidP="00CE2EFF">
      <w:pPr>
        <w:pStyle w:val="a7"/>
        <w:spacing w:before="0" w:beforeAutospacing="0" w:after="0" w:afterAutospacing="0" w:line="270" w:lineRule="atLeast"/>
        <w:ind w:firstLine="5400"/>
        <w:jc w:val="right"/>
        <w:rPr>
          <w:sz w:val="20"/>
          <w:szCs w:val="20"/>
        </w:rPr>
      </w:pPr>
      <w:r>
        <w:lastRenderedPageBreak/>
        <w:t xml:space="preserve">                                </w:t>
      </w:r>
      <w:r w:rsidRPr="00B57A23">
        <w:rPr>
          <w:sz w:val="20"/>
          <w:szCs w:val="20"/>
        </w:rPr>
        <w:t>Приложение</w:t>
      </w:r>
      <w:r w:rsidR="007656EE">
        <w:rPr>
          <w:sz w:val="20"/>
          <w:szCs w:val="20"/>
        </w:rPr>
        <w:t xml:space="preserve"> №</w:t>
      </w:r>
      <w:r w:rsidR="00592203">
        <w:rPr>
          <w:sz w:val="20"/>
          <w:szCs w:val="20"/>
        </w:rPr>
        <w:t xml:space="preserve"> 2</w:t>
      </w:r>
    </w:p>
    <w:p w:rsidR="007656EE" w:rsidRPr="00B57A23" w:rsidRDefault="00CE2EFF" w:rsidP="007656EE">
      <w:pPr>
        <w:pStyle w:val="a7"/>
        <w:spacing w:before="0" w:beforeAutospacing="0" w:after="0" w:afterAutospacing="0" w:line="270" w:lineRule="atLeast"/>
        <w:jc w:val="right"/>
        <w:rPr>
          <w:sz w:val="20"/>
          <w:szCs w:val="20"/>
        </w:rPr>
      </w:pPr>
      <w:r w:rsidRPr="00B57A23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B57A23">
        <w:rPr>
          <w:sz w:val="20"/>
          <w:szCs w:val="20"/>
        </w:rPr>
        <w:t>к муниципальной программе</w:t>
      </w:r>
      <w:r>
        <w:rPr>
          <w:sz w:val="20"/>
          <w:szCs w:val="20"/>
        </w:rPr>
        <w:t xml:space="preserve"> </w:t>
      </w:r>
      <w:r w:rsidRPr="00B57A23">
        <w:rPr>
          <w:sz w:val="20"/>
          <w:szCs w:val="20"/>
        </w:rPr>
        <w:t>«</w:t>
      </w:r>
      <w:r w:rsidR="007656EE">
        <w:rPr>
          <w:sz w:val="20"/>
          <w:szCs w:val="20"/>
        </w:rPr>
        <w:t>Мероприятия по профилактике терроризма и экстремизма, а так же минимизации и (или) ликвидации последствий терроризма и экстремизма на территории муниципального образования</w:t>
      </w:r>
      <w:r w:rsidRPr="00B57A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656EE">
        <w:rPr>
          <w:sz w:val="20"/>
          <w:szCs w:val="20"/>
        </w:rPr>
        <w:t>Сапоговский сельсовет</w:t>
      </w:r>
      <w:r w:rsidRPr="00B57A23">
        <w:rPr>
          <w:sz w:val="20"/>
          <w:szCs w:val="20"/>
        </w:rPr>
        <w:t xml:space="preserve">  </w:t>
      </w:r>
    </w:p>
    <w:p w:rsidR="00CE2EFF" w:rsidRDefault="00CE2EFF" w:rsidP="00CE2EFF">
      <w:pPr>
        <w:pStyle w:val="a7"/>
        <w:spacing w:before="0" w:beforeAutospacing="0" w:after="0" w:afterAutospacing="0" w:line="270" w:lineRule="atLeast"/>
        <w:jc w:val="right"/>
        <w:rPr>
          <w:sz w:val="20"/>
          <w:szCs w:val="20"/>
          <w:shd w:val="clear" w:color="auto" w:fill="FFFFFF"/>
        </w:rPr>
      </w:pPr>
      <w:r w:rsidRPr="00B57A23">
        <w:rPr>
          <w:sz w:val="20"/>
          <w:szCs w:val="20"/>
        </w:rPr>
        <w:t>на 2020-20</w:t>
      </w:r>
      <w:r>
        <w:rPr>
          <w:sz w:val="20"/>
          <w:szCs w:val="20"/>
        </w:rPr>
        <w:t>22</w:t>
      </w:r>
      <w:r w:rsidRPr="00B57A23">
        <w:rPr>
          <w:sz w:val="20"/>
          <w:szCs w:val="20"/>
        </w:rPr>
        <w:t xml:space="preserve"> годы»</w:t>
      </w:r>
      <w:r>
        <w:rPr>
          <w:sz w:val="20"/>
          <w:szCs w:val="20"/>
        </w:rPr>
        <w:t xml:space="preserve">  утвержден </w:t>
      </w:r>
      <w:r w:rsidRPr="00B57A23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Постановлением</w:t>
      </w:r>
      <w:r w:rsidRPr="00B57A23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 </w:t>
      </w:r>
      <w:r w:rsidR="00757F00" w:rsidRPr="00757F00">
        <w:rPr>
          <w:sz w:val="20"/>
          <w:szCs w:val="20"/>
          <w:shd w:val="clear" w:color="auto" w:fill="FFFFFF"/>
        </w:rPr>
        <w:t xml:space="preserve">от  24.12.2020г. № 186 </w:t>
      </w:r>
      <w:r w:rsidRPr="00757F00">
        <w:rPr>
          <w:sz w:val="20"/>
          <w:szCs w:val="20"/>
          <w:shd w:val="clear" w:color="auto" w:fill="FFFFFF"/>
        </w:rPr>
        <w:t>-</w:t>
      </w:r>
      <w:proofErr w:type="spellStart"/>
      <w:proofErr w:type="gramStart"/>
      <w:r w:rsidRPr="00757F00">
        <w:rPr>
          <w:sz w:val="20"/>
          <w:szCs w:val="20"/>
          <w:shd w:val="clear" w:color="auto" w:fill="FFFFFF"/>
        </w:rPr>
        <w:t>п</w:t>
      </w:r>
      <w:proofErr w:type="spellEnd"/>
      <w:proofErr w:type="gramEnd"/>
    </w:p>
    <w:p w:rsidR="00CE2EFF" w:rsidRPr="00B57A23" w:rsidRDefault="00CE2EFF" w:rsidP="00CE2EFF">
      <w:pPr>
        <w:pStyle w:val="a7"/>
        <w:spacing w:before="0" w:beforeAutospacing="0" w:after="0" w:afterAutospacing="0" w:line="270" w:lineRule="atLeast"/>
        <w:jc w:val="center"/>
        <w:rPr>
          <w:sz w:val="20"/>
          <w:szCs w:val="20"/>
          <w:shd w:val="clear" w:color="auto" w:fill="FFFFFF"/>
        </w:rPr>
      </w:pPr>
    </w:p>
    <w:p w:rsidR="00CE2EFF" w:rsidRDefault="00CE2EFF" w:rsidP="00CE2EFF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CE2EFF" w:rsidRDefault="00CE2EFF" w:rsidP="00CE2EFF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мероприятий по участию в профилактике терроризма и экстремизма, а также минимизации и (или) ликвидации последствий </w:t>
      </w:r>
    </w:p>
    <w:p w:rsidR="00A95974" w:rsidRDefault="00CE2EFF" w:rsidP="00CE2EFF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проявлений терроризма и экстремизма в  границах </w:t>
      </w:r>
      <w:r w:rsidR="00714236">
        <w:rPr>
          <w:rFonts w:ascii="Times New Roman" w:hAnsi="Times New Roman"/>
          <w:b/>
          <w:sz w:val="24"/>
          <w:szCs w:val="24"/>
        </w:rPr>
        <w:t>Сапоговского</w:t>
      </w:r>
      <w:r>
        <w:rPr>
          <w:rFonts w:ascii="Times New Roman" w:hAnsi="Times New Roman"/>
          <w:b/>
          <w:sz w:val="24"/>
          <w:szCs w:val="24"/>
        </w:rPr>
        <w:t xml:space="preserve"> сельсовета Усть-Абаканского района Республики Хакасия</w:t>
      </w:r>
    </w:p>
    <w:p w:rsidR="00CE2EFF" w:rsidRDefault="00CE2EFF" w:rsidP="00CE2EFF">
      <w:pPr>
        <w:pStyle w:val="a8"/>
        <w:ind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2020 – 2022</w:t>
      </w:r>
      <w:r w:rsidR="00A959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годы</w:t>
      </w:r>
    </w:p>
    <w:tbl>
      <w:tblPr>
        <w:tblW w:w="15900" w:type="dxa"/>
        <w:jc w:val="center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8579"/>
        <w:gridCol w:w="3544"/>
        <w:gridCol w:w="1879"/>
        <w:gridCol w:w="1444"/>
      </w:tblGrid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за исполнение (соисполнители)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Отметка о</w:t>
            </w:r>
          </w:p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выполнении</w:t>
            </w:r>
            <w:proofErr w:type="gramEnd"/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D0FF7" w:rsidRDefault="00CE2EFF" w:rsidP="0099474F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CE2EFF" w:rsidRPr="00FA1B7C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Осуществление обхода территории сельского поселения на предмет выявления мест концентрации молодежи и уведомление о таких фактах правоохранительные органы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 xml:space="preserve">ДНД, участковый уполномоченный (по </w:t>
            </w:r>
            <w:proofErr w:type="spellStart"/>
            <w:r w:rsidRPr="00FA1B7C">
              <w:rPr>
                <w:rFonts w:ascii="Times New Roman" w:hAnsi="Times New Roman"/>
              </w:rPr>
              <w:t>соглас-ю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дни патрулирования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CE2EFF" w:rsidRPr="00FA1B7C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мероприятий  по выявлению граждан, сдающих помещения в аренду (в пользование) лицам  без  регистрации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r w:rsidRPr="00FA1B7C"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CE2EFF" w:rsidRPr="00FA1B7C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Осуществлять совместно с правоохранительными органами в установленном порядке проверку зданий, строений  и помещений, опасных производственных  объектов  с целью предотвращения и пресечения их использования для хранения огнестрельного оружия, боеприпасов, взрывчатых веществ, взрывных устройств и сильнодействующих ядовитых отравляющих веществ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A1B7C">
              <w:rPr>
                <w:rFonts w:ascii="Times New Roman" w:hAnsi="Times New Roman"/>
              </w:rPr>
              <w:t>о согласованию</w:t>
            </w:r>
          </w:p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 О</w:t>
            </w:r>
            <w:r>
              <w:rPr>
                <w:rFonts w:ascii="Times New Roman" w:hAnsi="Times New Roman"/>
              </w:rPr>
              <w:t>М</w:t>
            </w:r>
            <w:r w:rsidRPr="00FA1B7C">
              <w:rPr>
                <w:rFonts w:ascii="Times New Roman" w:hAnsi="Times New Roman"/>
              </w:rPr>
              <w:t>ВД ежеквартально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FA1B7C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Выявление бесхозяйных объектов на территории сельского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714236" w:rsidRDefault="00CE2EFF" w:rsidP="0099474F">
            <w:pPr>
              <w:rPr>
                <w:rFonts w:ascii="Times New Roman" w:hAnsi="Times New Roman"/>
              </w:rPr>
            </w:pPr>
            <w:r w:rsidRPr="00714236">
              <w:rPr>
                <w:rFonts w:ascii="Times New Roman" w:hAnsi="Times New Roman"/>
              </w:rPr>
              <w:t>Администрация, общественные организации -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714236">
              <w:rPr>
                <w:rFonts w:ascii="Times New Roman" w:hAnsi="Times New Roman"/>
              </w:rPr>
              <w:t xml:space="preserve">ДНД, участковый уполномоченный (по  </w:t>
            </w:r>
            <w:proofErr w:type="spellStart"/>
            <w:r w:rsidRPr="00714236">
              <w:rPr>
                <w:rFonts w:ascii="Times New Roman" w:hAnsi="Times New Roman"/>
              </w:rPr>
              <w:t>согл-ю</w:t>
            </w:r>
            <w:proofErr w:type="spellEnd"/>
            <w:r w:rsidRPr="00714236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 </w:t>
            </w:r>
          </w:p>
        </w:tc>
      </w:tr>
      <w:tr w:rsidR="00CE2EFF" w:rsidRPr="00FA1B7C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Выявление на территории сельского поселения факты распространения информационных материалов экстремистского характера в образовательных, культурных, религиозных учреждениях, предприятиях торговли, в ходе публичных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7656EE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Работники администрации, </w:t>
            </w:r>
            <w:proofErr w:type="spellStart"/>
            <w:r w:rsidRPr="00FA1B7C">
              <w:rPr>
                <w:rFonts w:ascii="Times New Roman" w:hAnsi="Times New Roman"/>
              </w:rPr>
              <w:t>уч</w:t>
            </w:r>
            <w:proofErr w:type="spellEnd"/>
            <w:r w:rsidRPr="00FA1B7C">
              <w:rPr>
                <w:rFonts w:ascii="Times New Roman" w:hAnsi="Times New Roman"/>
              </w:rPr>
              <w:t xml:space="preserve">. культуры, образования, общественные организации, работники учреждения культуры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FA1B7C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Организовать размещение на  информационном  стенде администрации сельского поселения  сведений о требованиях действующего миграционного </w:t>
            </w:r>
            <w:proofErr w:type="gramStart"/>
            <w:r w:rsidRPr="00FA1B7C">
              <w:rPr>
                <w:rFonts w:ascii="Times New Roman" w:hAnsi="Times New Roman"/>
              </w:rPr>
              <w:t>законодательства</w:t>
            </w:r>
            <w:proofErr w:type="gramEnd"/>
            <w:r w:rsidRPr="00FA1B7C">
              <w:rPr>
                <w:rFonts w:ascii="Times New Roman" w:hAnsi="Times New Roman"/>
              </w:rPr>
              <w:t xml:space="preserve"> с указанием  контактных  данных уполномоченных органов, которым следует сообщить о совершении противоправных действий.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FA1B7C" w:rsidTr="0099474F">
        <w:trPr>
          <w:trHeight w:val="62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Информирование  граждан на сходах, собраниях  о мерах безопасности при угрозе террористического акта и действия при совершении террористического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сходов,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FA1B7C" w:rsidTr="0099474F">
        <w:trPr>
          <w:trHeight w:val="1113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Осуществление на постоянной основе мер по обеспечению антитеррористической защищенности и безопасности подготовки и проведения избирательных компаний различного уровня, массовых общественно- политических, культурно-развлекательных, спортивных, зрелищных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совместно с  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во  время организации</w:t>
            </w:r>
          </w:p>
          <w:p w:rsidR="00CE2EFF" w:rsidRPr="00FA1B7C" w:rsidRDefault="00CE2EFF" w:rsidP="00C67DE8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и проведения мероприятий,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Участие в проверках состояния антитеррористической защищенности объектов образовательных, культурных учреждений, оперативное принятие мер по устранению выявленных недостатков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совместно с управлениями образования, культурой и 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проверок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10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FA1B7C">
              <w:rPr>
                <w:rFonts w:ascii="Times New Roman" w:hAnsi="Times New Roman"/>
              </w:rPr>
              <w:t>Исключить   проведение</w:t>
            </w:r>
            <w:proofErr w:type="gramEnd"/>
            <w:r w:rsidRPr="00FA1B7C">
              <w:rPr>
                <w:rFonts w:ascii="Times New Roman" w:hAnsi="Times New Roman"/>
              </w:rPr>
              <w:t xml:space="preserve"> массовых мероприятий без предварительного осмотра помещений сотрудниками ОМВД, Государственного пожарного надзора, а также организации охраны на весь период их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ОМВД по </w:t>
            </w:r>
            <w:proofErr w:type="spellStart"/>
            <w:r w:rsidRPr="00FA1B7C">
              <w:rPr>
                <w:rFonts w:ascii="Times New Roman" w:hAnsi="Times New Roman"/>
              </w:rPr>
              <w:t>Усть-Абаканскому</w:t>
            </w:r>
            <w:proofErr w:type="spellEnd"/>
            <w:r w:rsidRPr="00FA1B7C">
              <w:rPr>
                <w:rFonts w:ascii="Times New Roman" w:hAnsi="Times New Roman"/>
              </w:rPr>
              <w:t xml:space="preserve"> району (по </w:t>
            </w:r>
            <w:proofErr w:type="spellStart"/>
            <w:r w:rsidRPr="00FA1B7C">
              <w:rPr>
                <w:rFonts w:ascii="Times New Roman" w:hAnsi="Times New Roman"/>
              </w:rPr>
              <w:t>согл-ю</w:t>
            </w:r>
            <w:proofErr w:type="spellEnd"/>
            <w:r w:rsidRPr="00FA1B7C">
              <w:rPr>
                <w:rFonts w:ascii="Times New Roman" w:hAnsi="Times New Roman"/>
              </w:rPr>
              <w:t>), организаторы массовых мероприятий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 дни проведения мероприятий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405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11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Информирование населения</w:t>
            </w: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(по разработанным  специальным памяткам) о действиях  населения при угрозе и возникновению чрезвычайных ситуаций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общественные организации, 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12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Обследование  объектов водоснабжения   сельского поселения</w:t>
            </w: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на наличие ограждений, освещения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6EE" w:rsidRPr="00FA1B7C" w:rsidRDefault="00CE2EFF" w:rsidP="007656EE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Администрация, </w:t>
            </w:r>
            <w:r w:rsidR="007656EE">
              <w:rPr>
                <w:rFonts w:ascii="Times New Roman" w:hAnsi="Times New Roman"/>
              </w:rPr>
              <w:t>ДНД.</w:t>
            </w: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13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Организация  </w:t>
            </w:r>
            <w:proofErr w:type="gramStart"/>
            <w:r w:rsidRPr="00FA1B7C">
              <w:rPr>
                <w:rFonts w:ascii="Times New Roman" w:hAnsi="Times New Roman"/>
              </w:rPr>
              <w:t>контроля  за</w:t>
            </w:r>
            <w:proofErr w:type="gramEnd"/>
            <w:r w:rsidRPr="00FA1B7C">
              <w:rPr>
                <w:rFonts w:ascii="Times New Roman" w:hAnsi="Times New Roman"/>
              </w:rPr>
              <w:t xml:space="preserve"> использованием сдаваемых в аренду предприятиями всех форм собственности подвальных и других помещений и жилых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14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Обходы и проверки чердаков и подвалов учреждений, организаций, на обнаружение  посторонних предметов и пакетов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 совместно с руководителями учреждений, общественные организации -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15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направленности, в том числе в неформальных молодежных группировках антиобщественного и преступного толка.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Администрация, общественные организации -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плану работы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144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16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бесед с учащимися общеобразовательных школ на тему   «Профилактика терроризма и экстремизма».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СОШ, Администрация, общественные организации -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 плану работы школ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766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Проведение тренировок с учащимися общеобразовательных школ по  действиям при угрозе теракта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СОШ, Администрация, общественные организации -</w:t>
            </w:r>
            <w:r w:rsidR="007656EE">
              <w:rPr>
                <w:rFonts w:ascii="Times New Roman" w:hAnsi="Times New Roman"/>
              </w:rPr>
              <w:t xml:space="preserve"> </w:t>
            </w:r>
            <w:r w:rsidRPr="00FA1B7C">
              <w:rPr>
                <w:rFonts w:ascii="Times New Roman" w:hAnsi="Times New Roman"/>
              </w:rPr>
              <w:t>ДНД, участковый уполномоченный (по согласованию)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 плану ГО и ЧС, учебных заведений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809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18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Организация взаимодействия с населением, общественными объединениями, трудовыми коллективами по их участию на добровольной  основе в предупреждении преступлений террористического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мере проведения собраний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  <w:tr w:rsidR="00CE2EFF" w:rsidRPr="00847F62" w:rsidTr="0099474F">
        <w:trPr>
          <w:trHeight w:val="742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jc w:val="center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19</w:t>
            </w:r>
          </w:p>
        </w:tc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Взаимодействие с предприятиями и учреждениями всех форм собственности</w:t>
            </w: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 исполнению плана по профилактике терроризма и экстремизма, в проведении совещаний, предоставлении сведений и информации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 xml:space="preserve">Администрация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  <w:r w:rsidRPr="00FA1B7C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FF" w:rsidRPr="00FA1B7C" w:rsidRDefault="00CE2EFF" w:rsidP="0099474F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CE2EFF" w:rsidRPr="002A1CBA" w:rsidRDefault="00CE2EFF" w:rsidP="00CE2EFF"/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E2EFF" w:rsidRDefault="00CE2EFF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4236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  <w:sectPr w:rsidR="00714236" w:rsidSect="00CE2E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4236" w:rsidRPr="00A505F7" w:rsidRDefault="00714236" w:rsidP="00217F67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505F7" w:rsidRPr="00373A9F" w:rsidRDefault="00A505F7" w:rsidP="00A505F7">
      <w:pPr>
        <w:jc w:val="center"/>
        <w:rPr>
          <w:rFonts w:ascii="Times New Roman" w:hAnsi="Times New Roman"/>
          <w:sz w:val="26"/>
          <w:szCs w:val="26"/>
        </w:rPr>
      </w:pPr>
      <w:r w:rsidRPr="00373A9F">
        <w:rPr>
          <w:rFonts w:ascii="Times New Roman" w:hAnsi="Times New Roman"/>
          <w:sz w:val="26"/>
          <w:szCs w:val="26"/>
        </w:rPr>
        <w:t>ОСНОВНЫЕ ПОНЯТИЯ</w:t>
      </w:r>
    </w:p>
    <w:p w:rsidR="00A505F7" w:rsidRPr="00373A9F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1)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деятельность (экстремизм):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возбуждение социальной, расовой, национальной или религиозной розни;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</w:t>
      </w:r>
      <w:r w:rsidR="00A505F7" w:rsidRPr="00373A9F">
        <w:rPr>
          <w:rFonts w:ascii="Times New Roman" w:hAnsi="Times New Roman"/>
          <w:sz w:val="26"/>
          <w:szCs w:val="26"/>
        </w:rPr>
        <w:t>пункте "е" части первой статьи 63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 Уголовного кодекса Российской Федерации;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="00A505F7" w:rsidRPr="00373A9F">
        <w:rPr>
          <w:rFonts w:ascii="Times New Roman" w:hAnsi="Times New Roman"/>
          <w:color w:val="000000"/>
          <w:sz w:val="26"/>
          <w:szCs w:val="26"/>
        </w:rPr>
        <w:t>сходных</w:t>
      </w:r>
      <w:proofErr w:type="gramEnd"/>
      <w:r w:rsidR="00A505F7" w:rsidRPr="00373A9F">
        <w:rPr>
          <w:rFonts w:ascii="Times New Roman" w:hAnsi="Times New Roman"/>
          <w:color w:val="000000"/>
          <w:sz w:val="26"/>
          <w:szCs w:val="26"/>
        </w:rPr>
        <w:t xml:space="preserve"> с нацистской атрибутикой или символикой до степени смешения;</w:t>
      </w:r>
    </w:p>
    <w:p w:rsidR="00A505F7" w:rsidRPr="00373A9F" w:rsidRDefault="00EA3088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A505F7" w:rsidRPr="00373A9F" w:rsidRDefault="00EA3088" w:rsidP="00EA3088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A505F7" w:rsidRPr="00373A9F" w:rsidRDefault="00EA3088" w:rsidP="00EA3088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505F7" w:rsidRPr="00373A9F">
        <w:rPr>
          <w:rFonts w:ascii="Times New Roman" w:hAnsi="Times New Roman"/>
          <w:color w:val="000000"/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A505F7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EF1A02" w:rsidRPr="00373A9F" w:rsidRDefault="00EF1A02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05F7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lastRenderedPageBreak/>
        <w:t xml:space="preserve">2) </w:t>
      </w:r>
      <w:r w:rsidRPr="00373A9F">
        <w:rPr>
          <w:rFonts w:ascii="Times New Roman" w:hAnsi="Times New Roman"/>
          <w:i/>
          <w:color w:val="000000"/>
          <w:sz w:val="26"/>
          <w:szCs w:val="26"/>
        </w:rPr>
        <w:t>экстремистская организация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</w:t>
      </w:r>
      <w:r w:rsidRPr="00373A9F">
        <w:rPr>
          <w:rFonts w:ascii="Times New Roman" w:hAnsi="Times New Roman"/>
          <w:sz w:val="26"/>
          <w:szCs w:val="26"/>
        </w:rPr>
        <w:t>законом</w:t>
      </w:r>
      <w:r w:rsidRPr="00373A9F">
        <w:rPr>
          <w:rFonts w:ascii="Times New Roman" w:hAnsi="Times New Roman"/>
          <w:color w:val="000000"/>
          <w:sz w:val="26"/>
          <w:szCs w:val="26"/>
        </w:rPr>
        <w:t xml:space="preserve">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EF1A02" w:rsidRPr="00373A9F" w:rsidRDefault="00EF1A02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3) основные направления противодействия экстремистской деятельности.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A505F7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EF1A02" w:rsidRPr="00373A9F" w:rsidRDefault="00EF1A02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05F7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EF1A02" w:rsidRPr="00373A9F" w:rsidRDefault="00EF1A02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5) профилактика экстремистской деятельности</w:t>
      </w:r>
    </w:p>
    <w:p w:rsidR="00A505F7" w:rsidRPr="00373A9F" w:rsidRDefault="00A505F7" w:rsidP="00E873E5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A505F7" w:rsidRPr="00373A9F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6) толерантность (лат.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tolerantia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терпение)</w:t>
      </w:r>
    </w:p>
    <w:p w:rsidR="00A505F7" w:rsidRPr="00373A9F" w:rsidRDefault="00A505F7" w:rsidP="00373A9F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A505F7" w:rsidRPr="00373A9F" w:rsidRDefault="00A505F7" w:rsidP="00373A9F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7) ксенофобия (греч.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xenos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чужой + </w:t>
      </w:r>
      <w:proofErr w:type="spellStart"/>
      <w:r w:rsidRPr="00373A9F">
        <w:rPr>
          <w:rFonts w:ascii="Times New Roman" w:hAnsi="Times New Roman"/>
          <w:color w:val="000000"/>
          <w:sz w:val="26"/>
          <w:szCs w:val="26"/>
        </w:rPr>
        <w:t>phobos</w:t>
      </w:r>
      <w:proofErr w:type="spellEnd"/>
      <w:r w:rsidRPr="00373A9F">
        <w:rPr>
          <w:rFonts w:ascii="Times New Roman" w:hAnsi="Times New Roman"/>
          <w:color w:val="000000"/>
          <w:sz w:val="26"/>
          <w:szCs w:val="26"/>
        </w:rPr>
        <w:t xml:space="preserve"> - страх)</w:t>
      </w:r>
    </w:p>
    <w:p w:rsidR="00A505F7" w:rsidRPr="00373A9F" w:rsidRDefault="00A505F7" w:rsidP="00373A9F">
      <w:pPr>
        <w:spacing w:after="0"/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  <w:r w:rsidRPr="00373A9F">
        <w:rPr>
          <w:rFonts w:ascii="Times New Roman" w:hAnsi="Times New Roman"/>
          <w:color w:val="000000"/>
          <w:sz w:val="26"/>
          <w:szCs w:val="26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 w:rsidRPr="00373A9F">
        <w:rPr>
          <w:rFonts w:ascii="Times New Roman" w:hAnsi="Times New Roman"/>
          <w:color w:val="000000"/>
          <w:sz w:val="26"/>
          <w:szCs w:val="26"/>
        </w:rPr>
        <w:t>чужих</w:t>
      </w:r>
      <w:proofErr w:type="gramEnd"/>
      <w:r w:rsidRPr="00373A9F">
        <w:rPr>
          <w:rFonts w:ascii="Times New Roman" w:hAnsi="Times New Roman"/>
          <w:color w:val="000000"/>
          <w:sz w:val="26"/>
          <w:szCs w:val="26"/>
        </w:rPr>
        <w:t xml:space="preserve"> и поэтому эмоционально неприемлемых, враждебных.</w:t>
      </w:r>
    </w:p>
    <w:p w:rsidR="00EF1A02" w:rsidRPr="00EF1A02" w:rsidRDefault="00EF1A02" w:rsidP="00EF1A0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8) </w:t>
      </w:r>
      <w:r w:rsidRPr="00EF1A02">
        <w:rPr>
          <w:i/>
          <w:sz w:val="26"/>
          <w:szCs w:val="26"/>
        </w:rPr>
        <w:t>идеология насилия</w:t>
      </w:r>
      <w:r w:rsidRPr="00EF1A02">
        <w:rPr>
          <w:sz w:val="26"/>
          <w:szCs w:val="26"/>
        </w:rPr>
        <w:t xml:space="preserve">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EF1A02" w:rsidRPr="00EF1A02" w:rsidRDefault="00EF1A02" w:rsidP="00EF1A0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lastRenderedPageBreak/>
        <w:t xml:space="preserve">9) </w:t>
      </w:r>
      <w:r w:rsidRPr="00EF1A02">
        <w:rPr>
          <w:i/>
          <w:sz w:val="26"/>
          <w:szCs w:val="26"/>
        </w:rPr>
        <w:t>радикализм</w:t>
      </w:r>
      <w:r w:rsidRPr="00EF1A02">
        <w:rPr>
          <w:sz w:val="26"/>
          <w:szCs w:val="26"/>
        </w:rPr>
        <w:t xml:space="preserve">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EF1A02" w:rsidRPr="00EF1A02" w:rsidRDefault="00EF1A02" w:rsidP="00EF1A0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10) </w:t>
      </w:r>
      <w:r w:rsidRPr="00EF1A02">
        <w:rPr>
          <w:i/>
          <w:sz w:val="26"/>
          <w:szCs w:val="26"/>
        </w:rPr>
        <w:t>экстремистская идеология</w:t>
      </w:r>
      <w:r w:rsidRPr="00EF1A02">
        <w:rPr>
          <w:sz w:val="26"/>
          <w:szCs w:val="26"/>
        </w:rPr>
        <w:t xml:space="preserve">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EF1A02" w:rsidRPr="00EF1A02" w:rsidRDefault="00EF1A02" w:rsidP="00EF1A02">
      <w:pPr>
        <w:pStyle w:val="ConsPlusNormal"/>
        <w:spacing w:before="240"/>
        <w:ind w:firstLine="540"/>
        <w:jc w:val="both"/>
        <w:rPr>
          <w:sz w:val="26"/>
          <w:szCs w:val="26"/>
        </w:rPr>
      </w:pPr>
      <w:proofErr w:type="gramStart"/>
      <w:r w:rsidRPr="00EF1A02">
        <w:rPr>
          <w:sz w:val="26"/>
          <w:szCs w:val="26"/>
        </w:rPr>
        <w:t xml:space="preserve">11) </w:t>
      </w:r>
      <w:r w:rsidRPr="00EF1A02">
        <w:rPr>
          <w:i/>
          <w:sz w:val="26"/>
          <w:szCs w:val="26"/>
        </w:rPr>
        <w:t>проявления экстремизма (экстремистские проявления)</w:t>
      </w:r>
      <w:r w:rsidRPr="00EF1A02">
        <w:rPr>
          <w:sz w:val="26"/>
          <w:szCs w:val="26"/>
        </w:rPr>
        <w:t xml:space="preserve"> 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  <w:proofErr w:type="gramEnd"/>
    </w:p>
    <w:p w:rsidR="00EF1A02" w:rsidRPr="00EF1A02" w:rsidRDefault="00EF1A02" w:rsidP="00EF1A0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12) </w:t>
      </w:r>
      <w:r w:rsidRPr="00EF1A02">
        <w:rPr>
          <w:i/>
          <w:sz w:val="26"/>
          <w:szCs w:val="26"/>
        </w:rPr>
        <w:t>субъекты противодействия экстремизму</w:t>
      </w:r>
      <w:r w:rsidRPr="00EF1A02">
        <w:rPr>
          <w:sz w:val="26"/>
          <w:szCs w:val="26"/>
        </w:rPr>
        <w:t xml:space="preserve">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EF1A02" w:rsidRPr="00EF1A02" w:rsidRDefault="00EF1A02" w:rsidP="00EF1A0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EF1A02">
        <w:rPr>
          <w:sz w:val="26"/>
          <w:szCs w:val="26"/>
        </w:rPr>
        <w:t xml:space="preserve">13) </w:t>
      </w:r>
      <w:r w:rsidRPr="00EF1A02">
        <w:rPr>
          <w:i/>
          <w:sz w:val="26"/>
          <w:szCs w:val="26"/>
        </w:rPr>
        <w:t>противодействие экстремизму</w:t>
      </w:r>
      <w:r w:rsidRPr="00EF1A02">
        <w:rPr>
          <w:sz w:val="26"/>
          <w:szCs w:val="26"/>
        </w:rPr>
        <w:t xml:space="preserve">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A505F7" w:rsidRPr="00EF1A02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05F7" w:rsidRPr="00EF1A02" w:rsidRDefault="00A505F7" w:rsidP="00A505F7">
      <w:pPr>
        <w:ind w:firstLine="547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A505F7" w:rsidRPr="00EF1A02" w:rsidSect="007142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B1A"/>
    <w:rsid w:val="00015805"/>
    <w:rsid w:val="00015AD4"/>
    <w:rsid w:val="00021131"/>
    <w:rsid w:val="00066BFA"/>
    <w:rsid w:val="00083009"/>
    <w:rsid w:val="000908C2"/>
    <w:rsid w:val="000C7159"/>
    <w:rsid w:val="0015019F"/>
    <w:rsid w:val="001962A5"/>
    <w:rsid w:val="001B6C82"/>
    <w:rsid w:val="001C7570"/>
    <w:rsid w:val="001D4E0B"/>
    <w:rsid w:val="00211AAA"/>
    <w:rsid w:val="00217F67"/>
    <w:rsid w:val="0022760F"/>
    <w:rsid w:val="0023592C"/>
    <w:rsid w:val="00246B1A"/>
    <w:rsid w:val="002834DF"/>
    <w:rsid w:val="002864DC"/>
    <w:rsid w:val="0029664C"/>
    <w:rsid w:val="002A48C5"/>
    <w:rsid w:val="002D38E8"/>
    <w:rsid w:val="002E751F"/>
    <w:rsid w:val="00341C24"/>
    <w:rsid w:val="0034512C"/>
    <w:rsid w:val="00345D2E"/>
    <w:rsid w:val="00352EA0"/>
    <w:rsid w:val="00355D2E"/>
    <w:rsid w:val="00373A9F"/>
    <w:rsid w:val="003C5065"/>
    <w:rsid w:val="004008F6"/>
    <w:rsid w:val="00437DFA"/>
    <w:rsid w:val="004A0958"/>
    <w:rsid w:val="004B3854"/>
    <w:rsid w:val="005224A4"/>
    <w:rsid w:val="00537BBE"/>
    <w:rsid w:val="005610C5"/>
    <w:rsid w:val="00592203"/>
    <w:rsid w:val="00601E63"/>
    <w:rsid w:val="00602B19"/>
    <w:rsid w:val="006378C9"/>
    <w:rsid w:val="0066352A"/>
    <w:rsid w:val="006659A5"/>
    <w:rsid w:val="00676E10"/>
    <w:rsid w:val="006772AB"/>
    <w:rsid w:val="006B10DD"/>
    <w:rsid w:val="006C13CD"/>
    <w:rsid w:val="006E3D19"/>
    <w:rsid w:val="00714236"/>
    <w:rsid w:val="0073735D"/>
    <w:rsid w:val="00757F00"/>
    <w:rsid w:val="007656EE"/>
    <w:rsid w:val="0078109B"/>
    <w:rsid w:val="0079448C"/>
    <w:rsid w:val="007F7B1D"/>
    <w:rsid w:val="00832E1E"/>
    <w:rsid w:val="008342EC"/>
    <w:rsid w:val="00855030"/>
    <w:rsid w:val="008865AC"/>
    <w:rsid w:val="008C5AE5"/>
    <w:rsid w:val="0090037B"/>
    <w:rsid w:val="00902D60"/>
    <w:rsid w:val="00917F6C"/>
    <w:rsid w:val="00935F5E"/>
    <w:rsid w:val="00950D96"/>
    <w:rsid w:val="009537B5"/>
    <w:rsid w:val="00956AED"/>
    <w:rsid w:val="009575B9"/>
    <w:rsid w:val="00982887"/>
    <w:rsid w:val="009A2666"/>
    <w:rsid w:val="00A043EB"/>
    <w:rsid w:val="00A30144"/>
    <w:rsid w:val="00A303ED"/>
    <w:rsid w:val="00A505F7"/>
    <w:rsid w:val="00A95974"/>
    <w:rsid w:val="00A96C5B"/>
    <w:rsid w:val="00AB6749"/>
    <w:rsid w:val="00AF74DD"/>
    <w:rsid w:val="00B10B8B"/>
    <w:rsid w:val="00B2393B"/>
    <w:rsid w:val="00BF0E33"/>
    <w:rsid w:val="00C155BC"/>
    <w:rsid w:val="00C53896"/>
    <w:rsid w:val="00C65EC9"/>
    <w:rsid w:val="00C67DE8"/>
    <w:rsid w:val="00CA2955"/>
    <w:rsid w:val="00CC7D56"/>
    <w:rsid w:val="00CE2EFF"/>
    <w:rsid w:val="00D26181"/>
    <w:rsid w:val="00D33429"/>
    <w:rsid w:val="00D64E92"/>
    <w:rsid w:val="00D65D78"/>
    <w:rsid w:val="00DB325D"/>
    <w:rsid w:val="00DB3E39"/>
    <w:rsid w:val="00DF2FC5"/>
    <w:rsid w:val="00E05446"/>
    <w:rsid w:val="00E41E5C"/>
    <w:rsid w:val="00E873E5"/>
    <w:rsid w:val="00EA1895"/>
    <w:rsid w:val="00EA3088"/>
    <w:rsid w:val="00EB1405"/>
    <w:rsid w:val="00EF1A02"/>
    <w:rsid w:val="00F345FB"/>
    <w:rsid w:val="00F5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B1A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 с отступом Знак"/>
    <w:link w:val="a6"/>
    <w:locked/>
    <w:rsid w:val="00935F5E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935F5E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935F5E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E2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E2E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F1A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19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2020-12-24T06:27:00Z</cp:lastPrinted>
  <dcterms:created xsi:type="dcterms:W3CDTF">2018-02-01T05:03:00Z</dcterms:created>
  <dcterms:modified xsi:type="dcterms:W3CDTF">2020-12-24T06:30:00Z</dcterms:modified>
</cp:coreProperties>
</file>