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248" w:rsidRPr="00483443" w:rsidRDefault="009B5248" w:rsidP="009B5248">
      <w:pPr>
        <w:widowControl w:val="0"/>
        <w:autoSpaceDE w:val="0"/>
        <w:autoSpaceDN w:val="0"/>
        <w:adjustRightInd w:val="0"/>
        <w:spacing w:after="0" w:line="360" w:lineRule="auto"/>
        <w:jc w:val="center"/>
        <w:rPr>
          <w:rFonts w:ascii="Times New Roman" w:hAnsi="Times New Roman"/>
          <w:sz w:val="24"/>
          <w:szCs w:val="24"/>
        </w:rPr>
      </w:pPr>
      <w:r w:rsidRPr="00483443">
        <w:rPr>
          <w:rFonts w:ascii="Times New Roman" w:hAnsi="Times New Roman"/>
          <w:sz w:val="24"/>
          <w:szCs w:val="24"/>
        </w:rPr>
        <w:t>МКУК «Сапоговский сельский Дом культуры» филиал № 2 клуб п.Ташеба</w:t>
      </w:r>
    </w:p>
    <w:p w:rsidR="009B5248" w:rsidRPr="00483443" w:rsidRDefault="009B5248" w:rsidP="009B5248">
      <w:pPr>
        <w:widowControl w:val="0"/>
        <w:autoSpaceDE w:val="0"/>
        <w:autoSpaceDN w:val="0"/>
        <w:adjustRightInd w:val="0"/>
        <w:spacing w:after="0" w:line="360" w:lineRule="auto"/>
        <w:jc w:val="center"/>
        <w:rPr>
          <w:rFonts w:ascii="Times New Roman" w:hAnsi="Times New Roman"/>
          <w:sz w:val="24"/>
          <w:szCs w:val="24"/>
        </w:rPr>
      </w:pPr>
    </w:p>
    <w:p w:rsidR="009B5248" w:rsidRPr="00483443" w:rsidRDefault="009B5248" w:rsidP="009B5248">
      <w:pPr>
        <w:widowControl w:val="0"/>
        <w:autoSpaceDE w:val="0"/>
        <w:autoSpaceDN w:val="0"/>
        <w:adjustRightInd w:val="0"/>
        <w:spacing w:after="0" w:line="360" w:lineRule="auto"/>
        <w:jc w:val="center"/>
        <w:rPr>
          <w:rFonts w:ascii="Times New Roman" w:hAnsi="Times New Roman"/>
          <w:sz w:val="24"/>
          <w:szCs w:val="24"/>
        </w:rPr>
      </w:pPr>
      <w:r w:rsidRPr="00483443">
        <w:rPr>
          <w:rFonts w:ascii="Times New Roman" w:hAnsi="Times New Roman"/>
          <w:sz w:val="24"/>
          <w:szCs w:val="24"/>
        </w:rPr>
        <w:t>655146,РХ,Усть-Абаканский район,</w:t>
      </w:r>
    </w:p>
    <w:p w:rsidR="009B5248" w:rsidRPr="00483443" w:rsidRDefault="009B5248" w:rsidP="009B5248">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п</w:t>
      </w:r>
      <w:r w:rsidRPr="00483443">
        <w:rPr>
          <w:rFonts w:ascii="Times New Roman" w:hAnsi="Times New Roman"/>
          <w:sz w:val="24"/>
          <w:szCs w:val="24"/>
        </w:rPr>
        <w:t>.Ташеба,ул.Вокзальная,2а</w:t>
      </w:r>
    </w:p>
    <w:p w:rsidR="009B5248" w:rsidRPr="00483443" w:rsidRDefault="009B5248" w:rsidP="009B5248">
      <w:pPr>
        <w:widowControl w:val="0"/>
        <w:autoSpaceDE w:val="0"/>
        <w:autoSpaceDN w:val="0"/>
        <w:adjustRightInd w:val="0"/>
        <w:spacing w:after="0" w:line="360" w:lineRule="auto"/>
        <w:jc w:val="center"/>
        <w:rPr>
          <w:rFonts w:ascii="Times New Roman" w:hAnsi="Times New Roman"/>
          <w:sz w:val="24"/>
          <w:szCs w:val="24"/>
        </w:rPr>
      </w:pPr>
      <w:r w:rsidRPr="00483443">
        <w:rPr>
          <w:rFonts w:ascii="Times New Roman" w:hAnsi="Times New Roman"/>
          <w:sz w:val="24"/>
          <w:szCs w:val="24"/>
          <w:lang w:val="en-US"/>
        </w:rPr>
        <w:t>klubptasheba</w:t>
      </w:r>
      <w:r w:rsidRPr="00483443">
        <w:rPr>
          <w:rFonts w:ascii="Times New Roman" w:hAnsi="Times New Roman"/>
          <w:sz w:val="24"/>
          <w:szCs w:val="24"/>
        </w:rPr>
        <w:t>@</w:t>
      </w:r>
      <w:r w:rsidRPr="00483443">
        <w:rPr>
          <w:rFonts w:ascii="Times New Roman" w:hAnsi="Times New Roman"/>
          <w:sz w:val="24"/>
          <w:szCs w:val="24"/>
          <w:lang w:val="en-US"/>
        </w:rPr>
        <w:t>mail</w:t>
      </w:r>
      <w:r w:rsidRPr="00483443">
        <w:rPr>
          <w:rFonts w:ascii="Times New Roman" w:hAnsi="Times New Roman"/>
          <w:sz w:val="24"/>
          <w:szCs w:val="24"/>
        </w:rPr>
        <w:t>.</w:t>
      </w:r>
      <w:r w:rsidRPr="00483443">
        <w:rPr>
          <w:rFonts w:ascii="Times New Roman" w:hAnsi="Times New Roman"/>
          <w:sz w:val="24"/>
          <w:szCs w:val="24"/>
          <w:lang w:val="en-US"/>
        </w:rPr>
        <w:t>ru</w:t>
      </w:r>
    </w:p>
    <w:p w:rsidR="009B5248" w:rsidRPr="00483443" w:rsidRDefault="009B5248" w:rsidP="009B5248">
      <w:pPr>
        <w:widowControl w:val="0"/>
        <w:autoSpaceDE w:val="0"/>
        <w:autoSpaceDN w:val="0"/>
        <w:adjustRightInd w:val="0"/>
        <w:spacing w:after="0" w:line="360" w:lineRule="auto"/>
        <w:jc w:val="center"/>
        <w:rPr>
          <w:rFonts w:ascii="Times New Roman" w:hAnsi="Times New Roman"/>
          <w:sz w:val="44"/>
          <w:szCs w:val="44"/>
        </w:rPr>
      </w:pPr>
    </w:p>
    <w:p w:rsidR="009B5248" w:rsidRPr="009B5248" w:rsidRDefault="009B5248" w:rsidP="009B5248">
      <w:pPr>
        <w:widowControl w:val="0"/>
        <w:autoSpaceDE w:val="0"/>
        <w:autoSpaceDN w:val="0"/>
        <w:adjustRightInd w:val="0"/>
        <w:spacing w:after="0" w:line="360" w:lineRule="auto"/>
        <w:jc w:val="center"/>
        <w:rPr>
          <w:rFonts w:ascii="Times New Roman" w:hAnsi="Times New Roman"/>
          <w:b/>
          <w:sz w:val="66"/>
          <w:szCs w:val="66"/>
        </w:rPr>
      </w:pPr>
      <w:r w:rsidRPr="009B5248">
        <w:rPr>
          <w:rFonts w:ascii="Times New Roman" w:hAnsi="Times New Roman"/>
          <w:b/>
          <w:sz w:val="66"/>
          <w:szCs w:val="66"/>
        </w:rPr>
        <w:t>Отчет о работе</w:t>
      </w:r>
    </w:p>
    <w:p w:rsidR="009B5248" w:rsidRPr="009B5248" w:rsidRDefault="009B5248" w:rsidP="009B5248">
      <w:pPr>
        <w:widowControl w:val="0"/>
        <w:autoSpaceDE w:val="0"/>
        <w:autoSpaceDN w:val="0"/>
        <w:adjustRightInd w:val="0"/>
        <w:spacing w:after="0" w:line="360" w:lineRule="auto"/>
        <w:jc w:val="center"/>
        <w:rPr>
          <w:rFonts w:ascii="Times New Roman" w:hAnsi="Times New Roman"/>
          <w:b/>
          <w:sz w:val="66"/>
          <w:szCs w:val="66"/>
        </w:rPr>
      </w:pPr>
      <w:r w:rsidRPr="009B5248">
        <w:rPr>
          <w:rFonts w:ascii="Times New Roman" w:hAnsi="Times New Roman"/>
          <w:b/>
          <w:sz w:val="66"/>
          <w:szCs w:val="66"/>
        </w:rPr>
        <w:t>Муниципального казенного</w:t>
      </w:r>
    </w:p>
    <w:p w:rsidR="009B5248" w:rsidRPr="009B5248" w:rsidRDefault="009B5248" w:rsidP="009B5248">
      <w:pPr>
        <w:widowControl w:val="0"/>
        <w:autoSpaceDE w:val="0"/>
        <w:autoSpaceDN w:val="0"/>
        <w:adjustRightInd w:val="0"/>
        <w:spacing w:after="0" w:line="360" w:lineRule="auto"/>
        <w:jc w:val="center"/>
        <w:rPr>
          <w:rFonts w:ascii="Times New Roman" w:hAnsi="Times New Roman"/>
          <w:b/>
          <w:sz w:val="66"/>
          <w:szCs w:val="66"/>
        </w:rPr>
      </w:pPr>
      <w:r w:rsidRPr="009B5248">
        <w:rPr>
          <w:rFonts w:ascii="Times New Roman" w:hAnsi="Times New Roman"/>
          <w:b/>
          <w:sz w:val="66"/>
          <w:szCs w:val="66"/>
        </w:rPr>
        <w:t>Учреждения культуры</w:t>
      </w:r>
    </w:p>
    <w:p w:rsidR="009B5248" w:rsidRPr="009B5248" w:rsidRDefault="009B5248" w:rsidP="009B5248">
      <w:pPr>
        <w:widowControl w:val="0"/>
        <w:autoSpaceDE w:val="0"/>
        <w:autoSpaceDN w:val="0"/>
        <w:adjustRightInd w:val="0"/>
        <w:spacing w:after="0" w:line="360" w:lineRule="auto"/>
        <w:jc w:val="center"/>
        <w:rPr>
          <w:rFonts w:ascii="Times New Roman" w:hAnsi="Times New Roman"/>
          <w:b/>
          <w:sz w:val="66"/>
          <w:szCs w:val="66"/>
        </w:rPr>
      </w:pPr>
      <w:r w:rsidRPr="009B5248">
        <w:rPr>
          <w:rFonts w:ascii="Times New Roman" w:hAnsi="Times New Roman"/>
          <w:b/>
          <w:sz w:val="66"/>
          <w:szCs w:val="66"/>
        </w:rPr>
        <w:t>«Сапоговский сельский</w:t>
      </w:r>
    </w:p>
    <w:p w:rsidR="009B5248" w:rsidRPr="009B5248" w:rsidRDefault="009B5248" w:rsidP="009B5248">
      <w:pPr>
        <w:widowControl w:val="0"/>
        <w:autoSpaceDE w:val="0"/>
        <w:autoSpaceDN w:val="0"/>
        <w:adjustRightInd w:val="0"/>
        <w:spacing w:after="0" w:line="360" w:lineRule="auto"/>
        <w:jc w:val="center"/>
        <w:rPr>
          <w:rFonts w:ascii="Times New Roman" w:hAnsi="Times New Roman"/>
          <w:b/>
          <w:sz w:val="66"/>
          <w:szCs w:val="66"/>
        </w:rPr>
      </w:pPr>
      <w:r w:rsidRPr="009B5248">
        <w:rPr>
          <w:rFonts w:ascii="Times New Roman" w:hAnsi="Times New Roman"/>
          <w:b/>
          <w:sz w:val="66"/>
          <w:szCs w:val="66"/>
        </w:rPr>
        <w:t>Дом культуры» филиал № 2</w:t>
      </w:r>
    </w:p>
    <w:p w:rsidR="009B5248" w:rsidRPr="009B5248" w:rsidRDefault="009B5248" w:rsidP="009B5248">
      <w:pPr>
        <w:widowControl w:val="0"/>
        <w:autoSpaceDE w:val="0"/>
        <w:autoSpaceDN w:val="0"/>
        <w:adjustRightInd w:val="0"/>
        <w:spacing w:after="0" w:line="360" w:lineRule="auto"/>
        <w:jc w:val="center"/>
        <w:rPr>
          <w:rFonts w:ascii="Times New Roman" w:hAnsi="Times New Roman"/>
          <w:b/>
          <w:sz w:val="66"/>
          <w:szCs w:val="66"/>
        </w:rPr>
      </w:pPr>
      <w:r w:rsidRPr="009B5248">
        <w:rPr>
          <w:rFonts w:ascii="Times New Roman" w:hAnsi="Times New Roman"/>
          <w:b/>
          <w:sz w:val="66"/>
          <w:szCs w:val="66"/>
        </w:rPr>
        <w:t>клуб п.Ташеба</w:t>
      </w:r>
    </w:p>
    <w:p w:rsidR="009B5248" w:rsidRPr="009B5248" w:rsidRDefault="00B561FA" w:rsidP="009B5248">
      <w:pPr>
        <w:widowControl w:val="0"/>
        <w:autoSpaceDE w:val="0"/>
        <w:autoSpaceDN w:val="0"/>
        <w:adjustRightInd w:val="0"/>
        <w:spacing w:after="0" w:line="360" w:lineRule="auto"/>
        <w:jc w:val="center"/>
        <w:rPr>
          <w:rFonts w:ascii="Times New Roman" w:hAnsi="Times New Roman"/>
          <w:b/>
          <w:sz w:val="66"/>
          <w:szCs w:val="66"/>
        </w:rPr>
      </w:pPr>
      <w:r>
        <w:rPr>
          <w:rFonts w:ascii="Times New Roman" w:hAnsi="Times New Roman"/>
          <w:b/>
          <w:sz w:val="66"/>
          <w:szCs w:val="66"/>
        </w:rPr>
        <w:t>за 12</w:t>
      </w:r>
      <w:r w:rsidR="009B5248" w:rsidRPr="009B5248">
        <w:rPr>
          <w:rFonts w:ascii="Times New Roman" w:hAnsi="Times New Roman"/>
          <w:b/>
          <w:sz w:val="66"/>
          <w:szCs w:val="66"/>
        </w:rPr>
        <w:t xml:space="preserve"> месяцев 2020 года</w:t>
      </w:r>
    </w:p>
    <w:p w:rsidR="001F3407" w:rsidRDefault="001F3407" w:rsidP="009B5248">
      <w:pPr>
        <w:spacing w:after="0" w:line="240" w:lineRule="auto"/>
        <w:ind w:firstLine="709"/>
        <w:rPr>
          <w:rFonts w:ascii="Times New Roman" w:hAnsi="Times New Roman" w:cs="Times New Roman"/>
          <w:b/>
          <w:sz w:val="26"/>
          <w:szCs w:val="26"/>
        </w:rPr>
      </w:pPr>
    </w:p>
    <w:p w:rsidR="009B5248" w:rsidRDefault="009B5248" w:rsidP="009B5248">
      <w:pPr>
        <w:spacing w:after="0" w:line="240" w:lineRule="auto"/>
        <w:ind w:firstLine="709"/>
        <w:rPr>
          <w:rFonts w:ascii="Times New Roman" w:hAnsi="Times New Roman" w:cs="Times New Roman"/>
          <w:b/>
          <w:sz w:val="26"/>
          <w:szCs w:val="26"/>
        </w:rPr>
      </w:pPr>
    </w:p>
    <w:p w:rsidR="009B5248" w:rsidRDefault="009B5248" w:rsidP="009B5248">
      <w:pPr>
        <w:spacing w:after="0" w:line="240" w:lineRule="auto"/>
        <w:ind w:firstLine="709"/>
        <w:rPr>
          <w:rFonts w:ascii="Times New Roman" w:hAnsi="Times New Roman" w:cs="Times New Roman"/>
          <w:b/>
          <w:sz w:val="26"/>
          <w:szCs w:val="26"/>
        </w:rPr>
      </w:pPr>
    </w:p>
    <w:p w:rsidR="00E635E7" w:rsidRDefault="00E635E7" w:rsidP="009B5248">
      <w:pPr>
        <w:spacing w:after="0" w:line="240" w:lineRule="auto"/>
        <w:ind w:firstLine="709"/>
        <w:rPr>
          <w:rFonts w:ascii="Times New Roman" w:hAnsi="Times New Roman" w:cs="Times New Roman"/>
          <w:b/>
          <w:sz w:val="26"/>
          <w:szCs w:val="26"/>
        </w:rPr>
      </w:pPr>
    </w:p>
    <w:p w:rsidR="00E635E7" w:rsidRDefault="00E635E7" w:rsidP="009B5248">
      <w:pPr>
        <w:spacing w:after="0" w:line="240" w:lineRule="auto"/>
        <w:ind w:firstLine="709"/>
        <w:rPr>
          <w:rFonts w:ascii="Times New Roman" w:hAnsi="Times New Roman" w:cs="Times New Roman"/>
          <w:b/>
          <w:sz w:val="26"/>
          <w:szCs w:val="26"/>
        </w:rPr>
      </w:pPr>
    </w:p>
    <w:p w:rsidR="00E635E7" w:rsidRDefault="00E635E7" w:rsidP="009B5248">
      <w:pPr>
        <w:spacing w:after="0" w:line="240" w:lineRule="auto"/>
        <w:ind w:firstLine="709"/>
        <w:rPr>
          <w:rFonts w:ascii="Times New Roman" w:hAnsi="Times New Roman" w:cs="Times New Roman"/>
          <w:b/>
          <w:sz w:val="26"/>
          <w:szCs w:val="26"/>
        </w:rPr>
      </w:pPr>
    </w:p>
    <w:p w:rsidR="00E635E7" w:rsidRDefault="00E635E7" w:rsidP="009B5248">
      <w:pPr>
        <w:spacing w:after="0" w:line="240" w:lineRule="auto"/>
        <w:ind w:firstLine="709"/>
        <w:rPr>
          <w:rFonts w:ascii="Times New Roman" w:hAnsi="Times New Roman" w:cs="Times New Roman"/>
          <w:b/>
          <w:sz w:val="26"/>
          <w:szCs w:val="26"/>
        </w:rPr>
      </w:pPr>
    </w:p>
    <w:p w:rsidR="00E635E7" w:rsidRDefault="00E635E7" w:rsidP="009B5248">
      <w:pPr>
        <w:spacing w:after="0" w:line="240" w:lineRule="auto"/>
        <w:ind w:firstLine="709"/>
        <w:rPr>
          <w:rFonts w:ascii="Times New Roman" w:hAnsi="Times New Roman" w:cs="Times New Roman"/>
          <w:b/>
          <w:sz w:val="26"/>
          <w:szCs w:val="26"/>
        </w:rPr>
      </w:pPr>
    </w:p>
    <w:p w:rsidR="00E635E7" w:rsidRDefault="00E635E7" w:rsidP="009B5248">
      <w:pPr>
        <w:spacing w:after="0" w:line="240" w:lineRule="auto"/>
        <w:ind w:firstLine="709"/>
        <w:rPr>
          <w:rFonts w:ascii="Times New Roman" w:hAnsi="Times New Roman" w:cs="Times New Roman"/>
          <w:b/>
          <w:sz w:val="26"/>
          <w:szCs w:val="26"/>
        </w:rPr>
      </w:pPr>
    </w:p>
    <w:p w:rsidR="009B5248" w:rsidRDefault="009B5248" w:rsidP="009B5248">
      <w:pPr>
        <w:spacing w:after="0" w:line="240" w:lineRule="auto"/>
        <w:ind w:firstLine="709"/>
        <w:rPr>
          <w:rFonts w:ascii="Times New Roman" w:hAnsi="Times New Roman" w:cs="Times New Roman"/>
          <w:b/>
          <w:sz w:val="26"/>
          <w:szCs w:val="26"/>
        </w:rPr>
      </w:pPr>
    </w:p>
    <w:sdt>
      <w:sdtPr>
        <w:rPr>
          <w:rFonts w:asciiTheme="minorHAnsi" w:eastAsiaTheme="minorHAnsi" w:hAnsiTheme="minorHAnsi" w:cstheme="minorBidi"/>
          <w:color w:val="auto"/>
          <w:sz w:val="22"/>
          <w:szCs w:val="22"/>
          <w:lang w:eastAsia="en-US"/>
        </w:rPr>
        <w:id w:val="1186178420"/>
        <w:docPartObj>
          <w:docPartGallery w:val="Table of Contents"/>
          <w:docPartUnique/>
        </w:docPartObj>
      </w:sdtPr>
      <w:sdtEndPr/>
      <w:sdtContent>
        <w:p w:rsidR="00E635E7" w:rsidRDefault="00E635E7" w:rsidP="00E635E7">
          <w:pPr>
            <w:pStyle w:val="af4"/>
            <w:jc w:val="center"/>
            <w:rPr>
              <w:rFonts w:ascii="Times New Roman" w:hAnsi="Times New Roman" w:cs="Times New Roman"/>
              <w:b/>
              <w:color w:val="auto"/>
              <w:sz w:val="26"/>
              <w:szCs w:val="26"/>
            </w:rPr>
          </w:pPr>
          <w:r>
            <w:rPr>
              <w:rFonts w:ascii="Times New Roman" w:hAnsi="Times New Roman" w:cs="Times New Roman"/>
              <w:b/>
              <w:color w:val="FF0000"/>
              <w:sz w:val="26"/>
              <w:szCs w:val="26"/>
            </w:rPr>
            <w:t>СОДЕРЖАНИЕ</w:t>
          </w:r>
          <w:bookmarkStart w:id="0" w:name="_GoBack"/>
          <w:bookmarkEnd w:id="0"/>
        </w:p>
        <w:p w:rsidR="00E635E7" w:rsidRDefault="00E635E7" w:rsidP="00E635E7"/>
        <w:p w:rsidR="00E635E7" w:rsidRDefault="00E635E7" w:rsidP="00E635E7">
          <w:pPr>
            <w:pStyle w:val="11"/>
            <w:rPr>
              <w:rFonts w:eastAsiaTheme="minorEastAsia"/>
              <w:lang w:eastAsia="ru-RU"/>
            </w:rPr>
          </w:pPr>
          <w:r>
            <w:fldChar w:fldCharType="begin"/>
          </w:r>
          <w:r>
            <w:instrText xml:space="preserve"> TOC \o "1-3" \h \z \u </w:instrText>
          </w:r>
          <w:r>
            <w:fldChar w:fldCharType="separate"/>
          </w:r>
          <w:hyperlink r:id="rId8" w:anchor="_Toc13489062" w:history="1">
            <w:r>
              <w:rPr>
                <w:rStyle w:val="a5"/>
                <w:rFonts w:eastAsia="Times New Roman"/>
                <w:bCs/>
              </w:rPr>
              <w:t>I.</w:t>
            </w:r>
            <w:r>
              <w:rPr>
                <w:rStyle w:val="a5"/>
                <w:rFonts w:eastAsiaTheme="minorEastAsia"/>
                <w:lang w:eastAsia="ru-RU"/>
              </w:rPr>
              <w:tab/>
            </w:r>
            <w:r>
              <w:rPr>
                <w:rStyle w:val="a5"/>
                <w:rFonts w:eastAsia="Times New Roman"/>
                <w:bCs/>
              </w:rPr>
              <w:t xml:space="preserve">СЕТЬ КУЛЬТУРНО-ДОСУГОВЫХ УЧРЕЖДЕНИЙ </w:t>
            </w:r>
            <w:r>
              <w:rPr>
                <w:rStyle w:val="a5"/>
                <w:webHidden/>
              </w:rPr>
              <w:tab/>
            </w:r>
            <w:r>
              <w:rPr>
                <w:rStyle w:val="a5"/>
                <w:webHidden/>
              </w:rPr>
              <w:fldChar w:fldCharType="begin"/>
            </w:r>
            <w:r>
              <w:rPr>
                <w:rStyle w:val="a5"/>
                <w:webHidden/>
              </w:rPr>
              <w:instrText xml:space="preserve"> PAGEREF _Toc13489062 \h </w:instrText>
            </w:r>
            <w:r>
              <w:rPr>
                <w:rStyle w:val="a5"/>
                <w:webHidden/>
              </w:rPr>
            </w:r>
            <w:r>
              <w:rPr>
                <w:rStyle w:val="a5"/>
                <w:webHidden/>
              </w:rPr>
              <w:fldChar w:fldCharType="separate"/>
            </w:r>
            <w:r>
              <w:rPr>
                <w:rStyle w:val="a5"/>
                <w:webHidden/>
              </w:rPr>
              <w:t>3</w:t>
            </w:r>
            <w:r>
              <w:rPr>
                <w:rStyle w:val="a5"/>
                <w:webHidden/>
              </w:rPr>
              <w:fldChar w:fldCharType="end"/>
            </w:r>
          </w:hyperlink>
        </w:p>
        <w:p w:rsidR="00E635E7" w:rsidRDefault="00D00438" w:rsidP="00E635E7">
          <w:pPr>
            <w:pStyle w:val="11"/>
            <w:rPr>
              <w:rFonts w:eastAsiaTheme="minorEastAsia"/>
              <w:lang w:eastAsia="ru-RU"/>
            </w:rPr>
          </w:pPr>
          <w:hyperlink r:id="rId9" w:anchor="_Toc13489063" w:history="1">
            <w:r w:rsidR="00E635E7">
              <w:rPr>
                <w:rStyle w:val="a5"/>
                <w:rFonts w:eastAsia="Calibri"/>
              </w:rPr>
              <w:t>II.</w:t>
            </w:r>
            <w:r w:rsidR="00E635E7">
              <w:rPr>
                <w:rStyle w:val="a5"/>
                <w:rFonts w:eastAsiaTheme="minorEastAsia"/>
                <w:lang w:eastAsia="ru-RU"/>
              </w:rPr>
              <w:tab/>
            </w:r>
            <w:r w:rsidR="00E635E7">
              <w:rPr>
                <w:rStyle w:val="a5"/>
                <w:rFonts w:eastAsia="Calibri"/>
              </w:rPr>
              <w:t>МАТЕРИАЛЬНО-ТЕХНИЧЕСКОЕ ОБЕСПЕЧЕНИЕ</w:t>
            </w:r>
            <w:r w:rsidR="00E635E7">
              <w:rPr>
                <w:rStyle w:val="a5"/>
                <w:webHidden/>
              </w:rPr>
              <w:tab/>
            </w:r>
            <w:r w:rsidR="00E635E7">
              <w:rPr>
                <w:rStyle w:val="a5"/>
                <w:webHidden/>
              </w:rPr>
              <w:fldChar w:fldCharType="begin"/>
            </w:r>
            <w:r w:rsidR="00E635E7">
              <w:rPr>
                <w:rStyle w:val="a5"/>
                <w:webHidden/>
              </w:rPr>
              <w:instrText xml:space="preserve"> PAGEREF _Toc13489063 \h </w:instrText>
            </w:r>
            <w:r w:rsidR="00E635E7">
              <w:rPr>
                <w:rStyle w:val="a5"/>
                <w:webHidden/>
              </w:rPr>
            </w:r>
            <w:r w:rsidR="00E635E7">
              <w:rPr>
                <w:rStyle w:val="a5"/>
                <w:webHidden/>
              </w:rPr>
              <w:fldChar w:fldCharType="separate"/>
            </w:r>
            <w:r w:rsidR="00E635E7">
              <w:rPr>
                <w:rStyle w:val="a5"/>
                <w:webHidden/>
              </w:rPr>
              <w:t>3</w:t>
            </w:r>
            <w:r w:rsidR="00E635E7">
              <w:rPr>
                <w:rStyle w:val="a5"/>
                <w:webHidden/>
              </w:rPr>
              <w:fldChar w:fldCharType="end"/>
            </w:r>
          </w:hyperlink>
        </w:p>
        <w:p w:rsidR="00E635E7" w:rsidRDefault="00D00438" w:rsidP="00E635E7">
          <w:pPr>
            <w:pStyle w:val="11"/>
            <w:rPr>
              <w:rFonts w:eastAsiaTheme="minorEastAsia"/>
              <w:lang w:eastAsia="ru-RU"/>
            </w:rPr>
          </w:pPr>
          <w:hyperlink r:id="rId10" w:anchor="_Toc13489064" w:history="1">
            <w:r w:rsidR="00E635E7">
              <w:rPr>
                <w:rStyle w:val="a5"/>
              </w:rPr>
              <w:t>III.</w:t>
            </w:r>
            <w:r w:rsidR="00E635E7">
              <w:rPr>
                <w:rStyle w:val="a5"/>
                <w:rFonts w:eastAsiaTheme="minorEastAsia"/>
                <w:lang w:eastAsia="ru-RU"/>
              </w:rPr>
              <w:tab/>
            </w:r>
            <w:r w:rsidR="00E635E7">
              <w:rPr>
                <w:rStyle w:val="a5"/>
              </w:rPr>
              <w:t>КАДРОВОЕ ОБЕСПЕЧЕНИЕ</w:t>
            </w:r>
            <w:r w:rsidR="00E635E7">
              <w:rPr>
                <w:rStyle w:val="a5"/>
                <w:webHidden/>
              </w:rPr>
              <w:tab/>
            </w:r>
            <w:r w:rsidR="00B561FA">
              <w:rPr>
                <w:rStyle w:val="a5"/>
                <w:webHidden/>
              </w:rPr>
              <w:t>3</w:t>
            </w:r>
          </w:hyperlink>
        </w:p>
        <w:p w:rsidR="00E635E7" w:rsidRDefault="00D00438" w:rsidP="00E635E7">
          <w:pPr>
            <w:pStyle w:val="11"/>
            <w:rPr>
              <w:rFonts w:eastAsiaTheme="minorEastAsia"/>
              <w:lang w:eastAsia="ru-RU"/>
            </w:rPr>
          </w:pPr>
          <w:hyperlink r:id="rId11" w:anchor="_Toc13489065" w:history="1">
            <w:r w:rsidR="00E635E7">
              <w:rPr>
                <w:rStyle w:val="a5"/>
              </w:rPr>
              <w:t>IV.</w:t>
            </w:r>
            <w:r w:rsidR="00E635E7">
              <w:rPr>
                <w:rStyle w:val="a5"/>
                <w:rFonts w:eastAsiaTheme="minorEastAsia"/>
                <w:lang w:eastAsia="ru-RU"/>
              </w:rPr>
              <w:tab/>
            </w:r>
            <w:r w:rsidR="00E635E7">
              <w:rPr>
                <w:rStyle w:val="a5"/>
              </w:rPr>
              <w:t>ИНФОРМАЦИОННО-МЕТОДИЧЕСКОЕ ОБЕСПЕЧЕНИЕ</w:t>
            </w:r>
            <w:r w:rsidR="00E635E7">
              <w:rPr>
                <w:rStyle w:val="a5"/>
                <w:webHidden/>
              </w:rPr>
              <w:tab/>
            </w:r>
            <w:r w:rsidR="00B561FA">
              <w:rPr>
                <w:rStyle w:val="a5"/>
                <w:webHidden/>
              </w:rPr>
              <w:t>3</w:t>
            </w:r>
          </w:hyperlink>
        </w:p>
        <w:p w:rsidR="00E635E7" w:rsidRDefault="00D00438" w:rsidP="00E635E7">
          <w:pPr>
            <w:pStyle w:val="11"/>
            <w:rPr>
              <w:rFonts w:eastAsiaTheme="minorEastAsia"/>
              <w:lang w:eastAsia="ru-RU"/>
            </w:rPr>
          </w:pPr>
          <w:hyperlink r:id="rId12" w:anchor="_Toc13489066" w:history="1">
            <w:r w:rsidR="00E635E7">
              <w:rPr>
                <w:rStyle w:val="a5"/>
              </w:rPr>
              <w:t>V.</w:t>
            </w:r>
            <w:r w:rsidR="00E635E7">
              <w:rPr>
                <w:rStyle w:val="a5"/>
                <w:rFonts w:eastAsiaTheme="minorEastAsia"/>
                <w:lang w:eastAsia="ru-RU"/>
              </w:rPr>
              <w:tab/>
            </w:r>
            <w:r w:rsidR="00E635E7">
              <w:rPr>
                <w:rStyle w:val="a5"/>
              </w:rPr>
              <w:t>ТРАДИЦИОННАЯ ХАКАССКАЯ КУЛЬТУРА</w:t>
            </w:r>
            <w:r w:rsidR="00E635E7">
              <w:rPr>
                <w:rStyle w:val="a5"/>
                <w:webHidden/>
              </w:rPr>
              <w:tab/>
            </w:r>
            <w:r w:rsidR="00B561FA">
              <w:rPr>
                <w:rStyle w:val="a5"/>
                <w:webHidden/>
              </w:rPr>
              <w:t>4</w:t>
            </w:r>
          </w:hyperlink>
        </w:p>
        <w:p w:rsidR="00E635E7" w:rsidRDefault="00D00438" w:rsidP="00E635E7">
          <w:pPr>
            <w:pStyle w:val="11"/>
            <w:rPr>
              <w:rFonts w:eastAsiaTheme="minorEastAsia"/>
              <w:lang w:eastAsia="ru-RU"/>
            </w:rPr>
          </w:pPr>
          <w:hyperlink r:id="rId13" w:anchor="_Toc13489067" w:history="1">
            <w:r w:rsidR="00E635E7">
              <w:rPr>
                <w:rStyle w:val="a5"/>
              </w:rPr>
              <w:t>VI.</w:t>
            </w:r>
            <w:r w:rsidR="00E635E7">
              <w:rPr>
                <w:rStyle w:val="a5"/>
                <w:rFonts w:eastAsiaTheme="minorEastAsia"/>
                <w:lang w:eastAsia="ru-RU"/>
              </w:rPr>
              <w:tab/>
            </w:r>
            <w:r w:rsidR="00E635E7">
              <w:rPr>
                <w:rStyle w:val="a5"/>
              </w:rPr>
              <w:t>МЕЖНАЦИОНАЛЬНАЯ КУЛЬТУРА</w:t>
            </w:r>
            <w:r w:rsidR="00E635E7">
              <w:rPr>
                <w:rStyle w:val="a5"/>
                <w:webHidden/>
              </w:rPr>
              <w:tab/>
            </w:r>
            <w:r w:rsidR="003229CB">
              <w:rPr>
                <w:rStyle w:val="a5"/>
                <w:webHidden/>
              </w:rPr>
              <w:t>4</w:t>
            </w:r>
          </w:hyperlink>
        </w:p>
        <w:p w:rsidR="00E635E7" w:rsidRDefault="00D00438" w:rsidP="00E635E7">
          <w:pPr>
            <w:pStyle w:val="11"/>
            <w:rPr>
              <w:rFonts w:eastAsiaTheme="minorEastAsia"/>
              <w:lang w:eastAsia="ru-RU"/>
            </w:rPr>
          </w:pPr>
          <w:hyperlink r:id="rId14" w:anchor="_Toc13489068" w:history="1">
            <w:r w:rsidR="00E635E7">
              <w:rPr>
                <w:rStyle w:val="a5"/>
              </w:rPr>
              <w:t>VII.</w:t>
            </w:r>
            <w:r w:rsidR="00E635E7">
              <w:rPr>
                <w:rStyle w:val="a5"/>
                <w:rFonts w:eastAsiaTheme="minorEastAsia"/>
                <w:lang w:eastAsia="ru-RU"/>
              </w:rPr>
              <w:tab/>
            </w:r>
            <w:r w:rsidR="00E635E7">
              <w:rPr>
                <w:rStyle w:val="a5"/>
              </w:rPr>
              <w:t>КУЛЬТУРНО-ДОСУГОВАЯ ДЕЯТЕЛЬНОСТЬ</w:t>
            </w:r>
            <w:r w:rsidR="00E635E7">
              <w:rPr>
                <w:rStyle w:val="a5"/>
                <w:webHidden/>
              </w:rPr>
              <w:tab/>
            </w:r>
            <w:r w:rsidR="003229CB">
              <w:rPr>
                <w:rStyle w:val="a5"/>
                <w:webHidden/>
              </w:rPr>
              <w:t>4</w:t>
            </w:r>
          </w:hyperlink>
        </w:p>
        <w:p w:rsidR="00E635E7" w:rsidRDefault="00D00438" w:rsidP="00E635E7">
          <w:pPr>
            <w:pStyle w:val="3"/>
            <w:rPr>
              <w:rFonts w:eastAsiaTheme="minorEastAsia"/>
              <w:lang w:eastAsia="ru-RU"/>
            </w:rPr>
          </w:pPr>
          <w:hyperlink r:id="rId15" w:anchor="_Toc13489069" w:history="1">
            <w:r w:rsidR="00E635E7">
              <w:rPr>
                <w:rStyle w:val="a5"/>
              </w:rPr>
              <w:t>1.</w:t>
            </w:r>
            <w:r w:rsidR="00E635E7">
              <w:rPr>
                <w:rStyle w:val="a5"/>
                <w:rFonts w:eastAsiaTheme="minorEastAsia"/>
                <w:lang w:eastAsia="ru-RU"/>
              </w:rPr>
              <w:tab/>
            </w:r>
            <w:r w:rsidR="00E635E7">
              <w:rPr>
                <w:rStyle w:val="a5"/>
              </w:rPr>
              <w:t>Цикл культурно-досуговых мероприятий</w:t>
            </w:r>
            <w:r w:rsidR="00E635E7">
              <w:rPr>
                <w:rStyle w:val="a5"/>
                <w:webHidden/>
              </w:rPr>
              <w:tab/>
            </w:r>
            <w:r w:rsidR="003229CB">
              <w:rPr>
                <w:rStyle w:val="a5"/>
                <w:webHidden/>
              </w:rPr>
              <w:t>4</w:t>
            </w:r>
          </w:hyperlink>
        </w:p>
        <w:p w:rsidR="00E635E7" w:rsidRDefault="00D00438" w:rsidP="00E635E7">
          <w:pPr>
            <w:pStyle w:val="3"/>
            <w:rPr>
              <w:rFonts w:eastAsiaTheme="minorEastAsia"/>
              <w:lang w:eastAsia="ru-RU"/>
            </w:rPr>
          </w:pPr>
          <w:hyperlink r:id="rId16" w:anchor="_Toc13489070" w:history="1">
            <w:r w:rsidR="00E635E7">
              <w:rPr>
                <w:rStyle w:val="a5"/>
              </w:rPr>
              <w:t>2.</w:t>
            </w:r>
            <w:r w:rsidR="00E635E7">
              <w:rPr>
                <w:rStyle w:val="a5"/>
                <w:rFonts w:eastAsiaTheme="minorEastAsia"/>
                <w:lang w:eastAsia="ru-RU"/>
              </w:rPr>
              <w:tab/>
            </w:r>
            <w:r w:rsidR="00E635E7">
              <w:rPr>
                <w:rStyle w:val="a5"/>
              </w:rPr>
              <w:t>Организация досуга различных социальных и возрастных групп населения</w:t>
            </w:r>
            <w:r w:rsidR="00E635E7">
              <w:rPr>
                <w:rStyle w:val="a5"/>
                <w:webHidden/>
              </w:rPr>
              <w:tab/>
            </w:r>
            <w:r w:rsidR="003229CB">
              <w:rPr>
                <w:rStyle w:val="a5"/>
                <w:webHidden/>
              </w:rPr>
              <w:t>7</w:t>
            </w:r>
          </w:hyperlink>
        </w:p>
        <w:p w:rsidR="00E635E7" w:rsidRDefault="00D00438" w:rsidP="00E635E7">
          <w:pPr>
            <w:pStyle w:val="11"/>
            <w:rPr>
              <w:rFonts w:eastAsiaTheme="minorEastAsia"/>
              <w:lang w:eastAsia="ru-RU"/>
            </w:rPr>
          </w:pPr>
          <w:hyperlink r:id="rId17" w:anchor="_Toc13489071" w:history="1">
            <w:r w:rsidR="00E635E7">
              <w:rPr>
                <w:rStyle w:val="a5"/>
                <w:rFonts w:eastAsia="Calibri"/>
              </w:rPr>
              <w:t>VIII.</w:t>
            </w:r>
            <w:r w:rsidR="00E635E7">
              <w:rPr>
                <w:rStyle w:val="a5"/>
                <w:rFonts w:eastAsiaTheme="minorEastAsia"/>
                <w:lang w:eastAsia="ru-RU"/>
              </w:rPr>
              <w:tab/>
            </w:r>
            <w:r w:rsidR="00E635E7">
              <w:rPr>
                <w:rStyle w:val="a5"/>
                <w:rFonts w:eastAsia="Calibri"/>
              </w:rPr>
              <w:t>ДЕКОРАТИВНО-ПРИКЛАДНОЕ И ИЗОБРАЗИТЕЛЬНОЕ ИСКУССТВО, ВЫСТАВОЧНАЯ ДЕЯТЕЛЬНОСТЬ</w:t>
            </w:r>
            <w:r w:rsidR="00E635E7">
              <w:rPr>
                <w:rStyle w:val="a5"/>
                <w:webHidden/>
              </w:rPr>
              <w:tab/>
            </w:r>
            <w:r w:rsidR="003229CB">
              <w:rPr>
                <w:rStyle w:val="a5"/>
                <w:webHidden/>
              </w:rPr>
              <w:t>11</w:t>
            </w:r>
          </w:hyperlink>
        </w:p>
        <w:p w:rsidR="00E635E7" w:rsidRDefault="00D00438" w:rsidP="00E635E7">
          <w:pPr>
            <w:pStyle w:val="11"/>
            <w:rPr>
              <w:rFonts w:eastAsiaTheme="minorEastAsia"/>
              <w:lang w:eastAsia="ru-RU"/>
            </w:rPr>
          </w:pPr>
          <w:hyperlink r:id="rId18" w:anchor="_Toc13489072" w:history="1">
            <w:r w:rsidR="00E635E7">
              <w:rPr>
                <w:rStyle w:val="a5"/>
                <w:lang w:eastAsia="ru-RU"/>
              </w:rPr>
              <w:t>IX.</w:t>
            </w:r>
            <w:r w:rsidR="00E635E7">
              <w:rPr>
                <w:rStyle w:val="a5"/>
                <w:rFonts w:eastAsiaTheme="minorEastAsia"/>
                <w:lang w:eastAsia="ru-RU"/>
              </w:rPr>
              <w:tab/>
            </w:r>
            <w:r w:rsidR="00E635E7">
              <w:rPr>
                <w:rStyle w:val="a5"/>
                <w:lang w:eastAsia="ru-RU"/>
              </w:rPr>
              <w:t>САМОДЕЯТЕЛЬНОЕ НАРОДНОЕ ТВОРЧЕСТВО</w:t>
            </w:r>
            <w:r w:rsidR="00E635E7">
              <w:rPr>
                <w:rStyle w:val="a5"/>
                <w:webHidden/>
              </w:rPr>
              <w:tab/>
            </w:r>
            <w:r w:rsidR="003229CB">
              <w:rPr>
                <w:rStyle w:val="a5"/>
                <w:webHidden/>
              </w:rPr>
              <w:t>11</w:t>
            </w:r>
          </w:hyperlink>
        </w:p>
        <w:p w:rsidR="00E635E7" w:rsidRDefault="00D00438" w:rsidP="00E635E7">
          <w:pPr>
            <w:pStyle w:val="3"/>
            <w:rPr>
              <w:rFonts w:eastAsiaTheme="minorEastAsia"/>
              <w:lang w:eastAsia="ru-RU"/>
            </w:rPr>
          </w:pPr>
          <w:hyperlink r:id="rId19" w:anchor="_Toc13489073" w:history="1">
            <w:r w:rsidR="00E635E7">
              <w:rPr>
                <w:rStyle w:val="a5"/>
              </w:rPr>
              <w:t>1.</w:t>
            </w:r>
            <w:r w:rsidR="00E635E7">
              <w:rPr>
                <w:rStyle w:val="a5"/>
                <w:rFonts w:eastAsiaTheme="minorEastAsia"/>
                <w:lang w:eastAsia="ru-RU"/>
              </w:rPr>
              <w:tab/>
            </w:r>
            <w:r w:rsidR="00E635E7">
              <w:rPr>
                <w:rStyle w:val="a5"/>
              </w:rPr>
              <w:t>Музыкальное искусство</w:t>
            </w:r>
            <w:r w:rsidR="00E635E7">
              <w:rPr>
                <w:rStyle w:val="a5"/>
                <w:webHidden/>
              </w:rPr>
              <w:tab/>
            </w:r>
            <w:r w:rsidR="003229CB">
              <w:rPr>
                <w:rStyle w:val="a5"/>
                <w:webHidden/>
              </w:rPr>
              <w:t>11</w:t>
            </w:r>
          </w:hyperlink>
        </w:p>
        <w:p w:rsidR="00E635E7" w:rsidRDefault="00D00438" w:rsidP="00E635E7">
          <w:pPr>
            <w:pStyle w:val="3"/>
            <w:rPr>
              <w:rFonts w:eastAsiaTheme="minorEastAsia"/>
              <w:lang w:eastAsia="ru-RU"/>
            </w:rPr>
          </w:pPr>
          <w:hyperlink r:id="rId20" w:anchor="_Toc13489074" w:history="1">
            <w:r w:rsidR="00E635E7">
              <w:rPr>
                <w:rStyle w:val="a5"/>
                <w:rFonts w:eastAsia="Calibri"/>
              </w:rPr>
              <w:t>2.</w:t>
            </w:r>
            <w:r w:rsidR="00E635E7">
              <w:rPr>
                <w:rStyle w:val="a5"/>
                <w:rFonts w:eastAsiaTheme="minorEastAsia"/>
                <w:lang w:eastAsia="ru-RU"/>
              </w:rPr>
              <w:tab/>
            </w:r>
            <w:r w:rsidR="00E635E7">
              <w:rPr>
                <w:rStyle w:val="a5"/>
                <w:rFonts w:eastAsia="Calibri"/>
              </w:rPr>
              <w:t>Хореографическое творчество</w:t>
            </w:r>
            <w:r w:rsidR="00E635E7">
              <w:rPr>
                <w:rStyle w:val="a5"/>
                <w:webHidden/>
              </w:rPr>
              <w:tab/>
            </w:r>
            <w:r w:rsidR="003229CB">
              <w:rPr>
                <w:rStyle w:val="a5"/>
                <w:webHidden/>
              </w:rPr>
              <w:t>11</w:t>
            </w:r>
          </w:hyperlink>
        </w:p>
        <w:p w:rsidR="00E635E7" w:rsidRDefault="00D00438" w:rsidP="00E635E7">
          <w:pPr>
            <w:pStyle w:val="3"/>
            <w:rPr>
              <w:rFonts w:eastAsiaTheme="minorEastAsia"/>
              <w:lang w:eastAsia="ru-RU"/>
            </w:rPr>
          </w:pPr>
          <w:hyperlink r:id="rId21" w:anchor="_Toc13489075" w:history="1">
            <w:r w:rsidR="00E635E7">
              <w:rPr>
                <w:rStyle w:val="a5"/>
              </w:rPr>
              <w:t>3.</w:t>
            </w:r>
            <w:r w:rsidR="00E635E7">
              <w:rPr>
                <w:rStyle w:val="a5"/>
                <w:rFonts w:eastAsiaTheme="minorEastAsia"/>
                <w:lang w:eastAsia="ru-RU"/>
              </w:rPr>
              <w:tab/>
            </w:r>
            <w:r w:rsidR="00E635E7">
              <w:rPr>
                <w:rStyle w:val="a5"/>
                <w:rFonts w:eastAsia="Calibri"/>
              </w:rPr>
              <w:t>Театральное искусство и художественное слово</w:t>
            </w:r>
            <w:r w:rsidR="00E635E7">
              <w:rPr>
                <w:rStyle w:val="a5"/>
                <w:webHidden/>
              </w:rPr>
              <w:tab/>
            </w:r>
            <w:r w:rsidR="003229CB">
              <w:rPr>
                <w:rStyle w:val="a5"/>
                <w:webHidden/>
              </w:rPr>
              <w:t>12</w:t>
            </w:r>
          </w:hyperlink>
        </w:p>
        <w:p w:rsidR="00E635E7" w:rsidRDefault="00E635E7" w:rsidP="00E635E7">
          <w:pPr>
            <w:pStyle w:val="3"/>
            <w:rPr>
              <w:rFonts w:eastAsiaTheme="minorEastAsia"/>
              <w:lang w:eastAsia="ru-RU"/>
            </w:rPr>
          </w:pPr>
        </w:p>
        <w:p w:rsidR="00E635E7" w:rsidRDefault="00E635E7" w:rsidP="00E635E7">
          <w:r>
            <w:fldChar w:fldCharType="end"/>
          </w:r>
        </w:p>
      </w:sdtContent>
    </w:sdt>
    <w:p w:rsidR="009B5248" w:rsidRDefault="009B5248" w:rsidP="009B5248">
      <w:pPr>
        <w:spacing w:after="0" w:line="240" w:lineRule="auto"/>
        <w:ind w:firstLine="709"/>
        <w:rPr>
          <w:rFonts w:ascii="Times New Roman" w:hAnsi="Times New Roman" w:cs="Times New Roman"/>
          <w:b/>
          <w:sz w:val="26"/>
          <w:szCs w:val="26"/>
        </w:rPr>
      </w:pPr>
    </w:p>
    <w:p w:rsidR="009B5248" w:rsidRDefault="009B5248" w:rsidP="009B5248">
      <w:pPr>
        <w:spacing w:after="0" w:line="240" w:lineRule="auto"/>
        <w:ind w:firstLine="709"/>
        <w:rPr>
          <w:rFonts w:ascii="Times New Roman" w:hAnsi="Times New Roman" w:cs="Times New Roman"/>
          <w:b/>
          <w:sz w:val="26"/>
          <w:szCs w:val="26"/>
        </w:rPr>
      </w:pPr>
    </w:p>
    <w:p w:rsidR="009B5248" w:rsidRDefault="009B5248" w:rsidP="009B5248">
      <w:pPr>
        <w:spacing w:after="0" w:line="240" w:lineRule="auto"/>
        <w:ind w:firstLine="709"/>
        <w:rPr>
          <w:rFonts w:ascii="Times New Roman" w:hAnsi="Times New Roman" w:cs="Times New Roman"/>
          <w:b/>
          <w:sz w:val="26"/>
          <w:szCs w:val="26"/>
        </w:rPr>
      </w:pPr>
    </w:p>
    <w:p w:rsidR="00E635E7" w:rsidRDefault="00E635E7" w:rsidP="009B5248">
      <w:pPr>
        <w:spacing w:after="0" w:line="240" w:lineRule="auto"/>
        <w:ind w:firstLine="709"/>
        <w:rPr>
          <w:rFonts w:ascii="Times New Roman" w:hAnsi="Times New Roman" w:cs="Times New Roman"/>
          <w:b/>
          <w:sz w:val="26"/>
          <w:szCs w:val="26"/>
        </w:rPr>
      </w:pPr>
    </w:p>
    <w:p w:rsidR="00E635E7" w:rsidRDefault="00E635E7" w:rsidP="009B5248">
      <w:pPr>
        <w:spacing w:after="0" w:line="240" w:lineRule="auto"/>
        <w:ind w:firstLine="709"/>
        <w:rPr>
          <w:rFonts w:ascii="Times New Roman" w:hAnsi="Times New Roman" w:cs="Times New Roman"/>
          <w:b/>
          <w:sz w:val="26"/>
          <w:szCs w:val="26"/>
        </w:rPr>
      </w:pPr>
    </w:p>
    <w:p w:rsidR="00E635E7" w:rsidRDefault="00E635E7" w:rsidP="009B5248">
      <w:pPr>
        <w:spacing w:after="0" w:line="240" w:lineRule="auto"/>
        <w:ind w:firstLine="709"/>
        <w:rPr>
          <w:rFonts w:ascii="Times New Roman" w:hAnsi="Times New Roman" w:cs="Times New Roman"/>
          <w:b/>
          <w:sz w:val="26"/>
          <w:szCs w:val="26"/>
        </w:rPr>
      </w:pPr>
    </w:p>
    <w:p w:rsidR="00E635E7" w:rsidRDefault="00E635E7" w:rsidP="009B5248">
      <w:pPr>
        <w:spacing w:after="0" w:line="240" w:lineRule="auto"/>
        <w:ind w:firstLine="709"/>
        <w:rPr>
          <w:rFonts w:ascii="Times New Roman" w:hAnsi="Times New Roman" w:cs="Times New Roman"/>
          <w:b/>
          <w:sz w:val="26"/>
          <w:szCs w:val="26"/>
        </w:rPr>
      </w:pPr>
    </w:p>
    <w:p w:rsidR="00E635E7" w:rsidRDefault="00E635E7" w:rsidP="009B5248">
      <w:pPr>
        <w:spacing w:after="0" w:line="240" w:lineRule="auto"/>
        <w:ind w:firstLine="709"/>
        <w:rPr>
          <w:rFonts w:ascii="Times New Roman" w:hAnsi="Times New Roman" w:cs="Times New Roman"/>
          <w:b/>
          <w:sz w:val="26"/>
          <w:szCs w:val="26"/>
        </w:rPr>
      </w:pPr>
    </w:p>
    <w:p w:rsidR="00E635E7" w:rsidRDefault="00E635E7" w:rsidP="009B5248">
      <w:pPr>
        <w:spacing w:after="0" w:line="240" w:lineRule="auto"/>
        <w:ind w:firstLine="709"/>
        <w:rPr>
          <w:rFonts w:ascii="Times New Roman" w:hAnsi="Times New Roman" w:cs="Times New Roman"/>
          <w:b/>
          <w:sz w:val="26"/>
          <w:szCs w:val="26"/>
        </w:rPr>
      </w:pPr>
    </w:p>
    <w:p w:rsidR="00E635E7" w:rsidRDefault="00E635E7" w:rsidP="009B5248">
      <w:pPr>
        <w:spacing w:after="0" w:line="240" w:lineRule="auto"/>
        <w:ind w:firstLine="709"/>
        <w:rPr>
          <w:rFonts w:ascii="Times New Roman" w:hAnsi="Times New Roman" w:cs="Times New Roman"/>
          <w:b/>
          <w:sz w:val="26"/>
          <w:szCs w:val="26"/>
        </w:rPr>
      </w:pPr>
    </w:p>
    <w:p w:rsidR="00E635E7" w:rsidRDefault="00E635E7" w:rsidP="009B5248">
      <w:pPr>
        <w:spacing w:after="0" w:line="240" w:lineRule="auto"/>
        <w:ind w:firstLine="709"/>
        <w:rPr>
          <w:rFonts w:ascii="Times New Roman" w:hAnsi="Times New Roman" w:cs="Times New Roman"/>
          <w:b/>
          <w:sz w:val="26"/>
          <w:szCs w:val="26"/>
        </w:rPr>
      </w:pPr>
    </w:p>
    <w:p w:rsidR="00E635E7" w:rsidRDefault="00E635E7" w:rsidP="009B5248">
      <w:pPr>
        <w:spacing w:after="0" w:line="240" w:lineRule="auto"/>
        <w:ind w:firstLine="709"/>
        <w:rPr>
          <w:rFonts w:ascii="Times New Roman" w:hAnsi="Times New Roman" w:cs="Times New Roman"/>
          <w:b/>
          <w:sz w:val="26"/>
          <w:szCs w:val="26"/>
        </w:rPr>
      </w:pPr>
    </w:p>
    <w:p w:rsidR="00E635E7" w:rsidRDefault="00E635E7" w:rsidP="009B5248">
      <w:pPr>
        <w:spacing w:after="0" w:line="240" w:lineRule="auto"/>
        <w:ind w:firstLine="709"/>
        <w:rPr>
          <w:rFonts w:ascii="Times New Roman" w:hAnsi="Times New Roman" w:cs="Times New Roman"/>
          <w:b/>
          <w:sz w:val="26"/>
          <w:szCs w:val="26"/>
        </w:rPr>
      </w:pPr>
    </w:p>
    <w:p w:rsidR="00E635E7" w:rsidRDefault="00E635E7" w:rsidP="009B5248">
      <w:pPr>
        <w:spacing w:after="0" w:line="240" w:lineRule="auto"/>
        <w:ind w:firstLine="709"/>
        <w:rPr>
          <w:rFonts w:ascii="Times New Roman" w:hAnsi="Times New Roman" w:cs="Times New Roman"/>
          <w:b/>
          <w:sz w:val="26"/>
          <w:szCs w:val="26"/>
        </w:rPr>
      </w:pPr>
    </w:p>
    <w:p w:rsidR="00E635E7" w:rsidRDefault="00E635E7" w:rsidP="009B5248">
      <w:pPr>
        <w:spacing w:after="0" w:line="240" w:lineRule="auto"/>
        <w:ind w:firstLine="709"/>
        <w:rPr>
          <w:rFonts w:ascii="Times New Roman" w:hAnsi="Times New Roman" w:cs="Times New Roman"/>
          <w:b/>
          <w:sz w:val="26"/>
          <w:szCs w:val="26"/>
        </w:rPr>
      </w:pPr>
    </w:p>
    <w:p w:rsidR="00E635E7" w:rsidRDefault="00E635E7" w:rsidP="009B5248">
      <w:pPr>
        <w:spacing w:after="0" w:line="240" w:lineRule="auto"/>
        <w:ind w:firstLine="709"/>
        <w:rPr>
          <w:rFonts w:ascii="Times New Roman" w:hAnsi="Times New Roman" w:cs="Times New Roman"/>
          <w:b/>
          <w:sz w:val="26"/>
          <w:szCs w:val="26"/>
        </w:rPr>
      </w:pPr>
    </w:p>
    <w:p w:rsidR="009B5248" w:rsidRDefault="009B5248" w:rsidP="009B5248">
      <w:pPr>
        <w:spacing w:after="0" w:line="240" w:lineRule="auto"/>
        <w:ind w:firstLine="709"/>
        <w:rPr>
          <w:rFonts w:ascii="Times New Roman" w:hAnsi="Times New Roman" w:cs="Times New Roman"/>
          <w:b/>
          <w:sz w:val="26"/>
          <w:szCs w:val="26"/>
        </w:rPr>
      </w:pPr>
    </w:p>
    <w:p w:rsidR="009B5248" w:rsidRDefault="009B5248" w:rsidP="009B5248">
      <w:pPr>
        <w:spacing w:after="0" w:line="240" w:lineRule="auto"/>
        <w:ind w:firstLine="709"/>
        <w:rPr>
          <w:rFonts w:ascii="Times New Roman" w:hAnsi="Times New Roman" w:cs="Times New Roman"/>
          <w:b/>
          <w:sz w:val="26"/>
          <w:szCs w:val="26"/>
        </w:rPr>
      </w:pPr>
    </w:p>
    <w:p w:rsidR="009B5248" w:rsidRDefault="009B5248" w:rsidP="009B5248">
      <w:pPr>
        <w:spacing w:after="0" w:line="240" w:lineRule="auto"/>
        <w:ind w:firstLine="709"/>
        <w:rPr>
          <w:rFonts w:ascii="Times New Roman" w:hAnsi="Times New Roman" w:cs="Times New Roman"/>
          <w:b/>
          <w:sz w:val="26"/>
          <w:szCs w:val="26"/>
        </w:rPr>
      </w:pPr>
    </w:p>
    <w:p w:rsidR="009B5248" w:rsidRPr="00BE52ED" w:rsidRDefault="009B5248" w:rsidP="009B5248">
      <w:pPr>
        <w:spacing w:after="0" w:line="240" w:lineRule="auto"/>
        <w:ind w:firstLine="709"/>
        <w:rPr>
          <w:rFonts w:ascii="Times New Roman" w:hAnsi="Times New Roman" w:cs="Times New Roman"/>
          <w:b/>
          <w:sz w:val="26"/>
          <w:szCs w:val="26"/>
        </w:rPr>
      </w:pPr>
    </w:p>
    <w:p w:rsidR="009812AE" w:rsidRPr="0026402F" w:rsidRDefault="0026402F" w:rsidP="0026402F">
      <w:pPr>
        <w:pStyle w:val="a3"/>
        <w:numPr>
          <w:ilvl w:val="0"/>
          <w:numId w:val="6"/>
        </w:numPr>
        <w:spacing w:after="0" w:line="240" w:lineRule="auto"/>
        <w:rPr>
          <w:rFonts w:ascii="Times New Roman" w:hAnsi="Times New Roman" w:cs="Times New Roman"/>
          <w:i/>
          <w:sz w:val="26"/>
          <w:szCs w:val="26"/>
        </w:rPr>
      </w:pPr>
      <w:r>
        <w:rPr>
          <w:rFonts w:ascii="Times New Roman" w:hAnsi="Times New Roman" w:cs="Times New Roman"/>
          <w:b/>
          <w:sz w:val="26"/>
          <w:szCs w:val="26"/>
        </w:rPr>
        <w:lastRenderedPageBreak/>
        <w:t xml:space="preserve">СЕТЬ </w:t>
      </w:r>
      <w:r w:rsidR="007F6921" w:rsidRPr="0026402F">
        <w:rPr>
          <w:rFonts w:ascii="Times New Roman" w:hAnsi="Times New Roman" w:cs="Times New Roman"/>
          <w:b/>
          <w:sz w:val="26"/>
          <w:szCs w:val="26"/>
        </w:rPr>
        <w:t>КУЛЬТУРНО-ДОСУГОВЫХ УЧРЕЖДЕНИЙ</w:t>
      </w:r>
      <w:r w:rsidR="007F6921" w:rsidRPr="0026402F">
        <w:rPr>
          <w:rFonts w:ascii="Times New Roman" w:hAnsi="Times New Roman" w:cs="Times New Roman"/>
          <w:i/>
          <w:sz w:val="26"/>
          <w:szCs w:val="26"/>
        </w:rPr>
        <w:t xml:space="preserve"> </w:t>
      </w:r>
      <w:r w:rsidR="007F6921" w:rsidRPr="0026402F">
        <w:rPr>
          <w:rFonts w:ascii="Times New Roman" w:hAnsi="Times New Roman" w:cs="Times New Roman"/>
          <w:b/>
          <w:sz w:val="26"/>
          <w:szCs w:val="26"/>
        </w:rPr>
        <w:t>(ФИЛИАЛОВ)</w:t>
      </w:r>
      <w:r w:rsidR="007F6921" w:rsidRPr="0026402F">
        <w:rPr>
          <w:rFonts w:ascii="Times New Roman" w:hAnsi="Times New Roman" w:cs="Times New Roman"/>
          <w:i/>
          <w:sz w:val="26"/>
          <w:szCs w:val="26"/>
        </w:rPr>
        <w:t xml:space="preserve"> </w:t>
      </w:r>
    </w:p>
    <w:p w:rsidR="0026402F" w:rsidRDefault="0026402F" w:rsidP="0026402F">
      <w:pPr>
        <w:spacing w:after="0" w:line="240" w:lineRule="auto"/>
        <w:jc w:val="both"/>
        <w:rPr>
          <w:rFonts w:ascii="Times New Roman" w:hAnsi="Times New Roman" w:cs="Times New Roman"/>
          <w:sz w:val="26"/>
          <w:szCs w:val="26"/>
        </w:rPr>
      </w:pPr>
    </w:p>
    <w:p w:rsidR="0026402F" w:rsidRPr="007B79C1" w:rsidRDefault="0026402F" w:rsidP="0026402F">
      <w:pPr>
        <w:rPr>
          <w:rFonts w:ascii="Times New Roman" w:eastAsia="Calibri" w:hAnsi="Times New Roman" w:cs="Times New Roman"/>
          <w:sz w:val="26"/>
          <w:szCs w:val="26"/>
        </w:rPr>
      </w:pPr>
      <w:r w:rsidRPr="00350FDA">
        <w:rPr>
          <w:rFonts w:ascii="Times New Roman" w:eastAsia="Calibri" w:hAnsi="Times New Roman" w:cs="Times New Roman"/>
          <w:sz w:val="26"/>
          <w:szCs w:val="26"/>
        </w:rPr>
        <w:t xml:space="preserve">На территории муниципального образования Сапоговский сельсовет расположено два населённых пункта: </w:t>
      </w:r>
      <w:r w:rsidRPr="00537DBE">
        <w:rPr>
          <w:rFonts w:ascii="Times New Roman" w:eastAsia="Calibri" w:hAnsi="Times New Roman" w:cs="Times New Roman"/>
          <w:b/>
          <w:sz w:val="26"/>
          <w:szCs w:val="26"/>
        </w:rPr>
        <w:t>аал. Сапогов и п. Ташеба</w:t>
      </w:r>
      <w:r w:rsidRPr="00350FDA">
        <w:rPr>
          <w:rFonts w:ascii="Times New Roman" w:eastAsia="Calibri" w:hAnsi="Times New Roman" w:cs="Times New Roman"/>
          <w:sz w:val="26"/>
          <w:szCs w:val="26"/>
        </w:rPr>
        <w:t>. Все населённые пункты имеют учреждения культуры.</w:t>
      </w:r>
    </w:p>
    <w:p w:rsidR="0026402F" w:rsidRPr="0026402F" w:rsidRDefault="0026402F" w:rsidP="0026402F">
      <w:pPr>
        <w:spacing w:after="0" w:line="240" w:lineRule="auto"/>
        <w:jc w:val="both"/>
        <w:rPr>
          <w:rFonts w:ascii="Times New Roman" w:hAnsi="Times New Roman" w:cs="Times New Roman"/>
          <w:sz w:val="26"/>
          <w:szCs w:val="26"/>
        </w:rPr>
      </w:pPr>
    </w:p>
    <w:p w:rsidR="007F6921" w:rsidRPr="0026402F" w:rsidRDefault="007F6921" w:rsidP="009812AE">
      <w:pPr>
        <w:pStyle w:val="a3"/>
        <w:numPr>
          <w:ilvl w:val="0"/>
          <w:numId w:val="6"/>
        </w:numPr>
        <w:tabs>
          <w:tab w:val="left" w:pos="0"/>
        </w:tabs>
        <w:spacing w:after="0" w:line="240" w:lineRule="auto"/>
        <w:ind w:left="0" w:firstLine="709"/>
        <w:rPr>
          <w:rFonts w:ascii="Times New Roman" w:hAnsi="Times New Roman" w:cs="Times New Roman"/>
          <w:sz w:val="26"/>
          <w:szCs w:val="26"/>
        </w:rPr>
      </w:pPr>
      <w:r w:rsidRPr="00C05B99">
        <w:rPr>
          <w:rFonts w:ascii="Times New Roman" w:hAnsi="Times New Roman" w:cs="Times New Roman"/>
          <w:b/>
          <w:sz w:val="26"/>
          <w:szCs w:val="26"/>
        </w:rPr>
        <w:t>МАТЕРИАЛЬНО-ТЕХНИЧЕСКОЕ ОБЕСПЕЧЕНИЕ</w:t>
      </w:r>
    </w:p>
    <w:p w:rsidR="0026402F" w:rsidRPr="0026402F" w:rsidRDefault="0026402F" w:rsidP="0026402F">
      <w:pPr>
        <w:tabs>
          <w:tab w:val="left" w:pos="0"/>
        </w:tabs>
        <w:spacing w:after="0" w:line="240" w:lineRule="auto"/>
        <w:rPr>
          <w:rFonts w:ascii="Times New Roman" w:hAnsi="Times New Roman" w:cs="Times New Roman"/>
          <w:sz w:val="26"/>
          <w:szCs w:val="26"/>
        </w:rPr>
      </w:pPr>
    </w:p>
    <w:p w:rsidR="0026402F" w:rsidRPr="00831CCE" w:rsidRDefault="0026402F" w:rsidP="0026402F">
      <w:pPr>
        <w:pStyle w:val="ac"/>
        <w:tabs>
          <w:tab w:val="left" w:pos="0"/>
        </w:tabs>
        <w:spacing w:before="0" w:beforeAutospacing="0" w:after="0" w:afterAutospacing="0"/>
        <w:contextualSpacing/>
        <w:rPr>
          <w:sz w:val="26"/>
          <w:szCs w:val="26"/>
        </w:rPr>
      </w:pPr>
      <w:r w:rsidRPr="00FF25B4">
        <w:rPr>
          <w:sz w:val="26"/>
          <w:szCs w:val="26"/>
        </w:rPr>
        <w:t>МКУК «Сапоговский сельский Дом культуры» филиал № 2 клуб п.Ташеба.</w:t>
      </w:r>
    </w:p>
    <w:p w:rsidR="0026402F" w:rsidRDefault="0026402F" w:rsidP="0026402F">
      <w:pPr>
        <w:pStyle w:val="ac"/>
        <w:tabs>
          <w:tab w:val="left" w:pos="0"/>
        </w:tabs>
        <w:spacing w:before="0" w:beforeAutospacing="0" w:after="0" w:afterAutospacing="0"/>
        <w:contextualSpacing/>
        <w:rPr>
          <w:sz w:val="26"/>
          <w:szCs w:val="26"/>
        </w:rPr>
      </w:pPr>
      <w:r w:rsidRPr="00350FDA">
        <w:rPr>
          <w:sz w:val="26"/>
          <w:szCs w:val="26"/>
        </w:rPr>
        <w:t xml:space="preserve">Имеет </w:t>
      </w:r>
      <w:r>
        <w:rPr>
          <w:sz w:val="26"/>
          <w:szCs w:val="26"/>
        </w:rPr>
        <w:t>1</w:t>
      </w:r>
      <w:r w:rsidRPr="00350FDA">
        <w:rPr>
          <w:sz w:val="26"/>
          <w:szCs w:val="26"/>
        </w:rPr>
        <w:t xml:space="preserve"> здание КДУ, </w:t>
      </w:r>
      <w:r w:rsidRPr="00350FDA">
        <w:rPr>
          <w:b/>
          <w:sz w:val="26"/>
          <w:szCs w:val="26"/>
        </w:rPr>
        <w:t>80</w:t>
      </w:r>
      <w:r w:rsidRPr="00350FDA">
        <w:rPr>
          <w:sz w:val="26"/>
          <w:szCs w:val="26"/>
        </w:rPr>
        <w:t xml:space="preserve"> посадочных мест, </w:t>
      </w:r>
      <w:r w:rsidRPr="00350FDA">
        <w:rPr>
          <w:b/>
          <w:sz w:val="26"/>
          <w:szCs w:val="26"/>
        </w:rPr>
        <w:t>один</w:t>
      </w:r>
      <w:r>
        <w:rPr>
          <w:sz w:val="26"/>
          <w:szCs w:val="26"/>
        </w:rPr>
        <w:t xml:space="preserve"> зрительный зал.</w:t>
      </w:r>
    </w:p>
    <w:p w:rsidR="0026402F" w:rsidRDefault="0026402F" w:rsidP="0026402F">
      <w:pPr>
        <w:pStyle w:val="ac"/>
        <w:tabs>
          <w:tab w:val="left" w:pos="0"/>
        </w:tabs>
        <w:spacing w:before="0" w:beforeAutospacing="0" w:after="0" w:afterAutospacing="0"/>
        <w:contextualSpacing/>
        <w:rPr>
          <w:sz w:val="26"/>
          <w:szCs w:val="26"/>
        </w:rPr>
      </w:pPr>
      <w:r w:rsidRPr="00350FDA">
        <w:rPr>
          <w:sz w:val="26"/>
          <w:szCs w:val="26"/>
        </w:rPr>
        <w:t>Собственного сайта – нет.</w:t>
      </w:r>
      <w:r>
        <w:rPr>
          <w:sz w:val="26"/>
          <w:szCs w:val="26"/>
        </w:rPr>
        <w:t xml:space="preserve"> Интернет через модем.</w:t>
      </w:r>
    </w:p>
    <w:p w:rsidR="0026402F" w:rsidRDefault="0026402F" w:rsidP="0026402F">
      <w:pPr>
        <w:pStyle w:val="ac"/>
        <w:tabs>
          <w:tab w:val="left" w:pos="0"/>
        </w:tabs>
        <w:spacing w:before="0" w:beforeAutospacing="0" w:after="0" w:afterAutospacing="0"/>
        <w:contextualSpacing/>
        <w:rPr>
          <w:sz w:val="26"/>
          <w:szCs w:val="26"/>
        </w:rPr>
      </w:pPr>
      <w:r>
        <w:rPr>
          <w:sz w:val="26"/>
          <w:szCs w:val="26"/>
        </w:rPr>
        <w:t>Требует капитального ремонта, но нет подтверждающих документов.</w:t>
      </w:r>
    </w:p>
    <w:p w:rsidR="00976B01" w:rsidRPr="00976B01" w:rsidRDefault="00976B01" w:rsidP="00976B01">
      <w:pPr>
        <w:spacing w:after="0" w:line="240" w:lineRule="auto"/>
        <w:ind w:left="-142"/>
        <w:contextualSpacing/>
        <w:jc w:val="right"/>
        <w:rPr>
          <w:rFonts w:ascii="Times New Roman" w:eastAsia="Times New Roman" w:hAnsi="Times New Roman" w:cs="Times New Roman"/>
          <w:sz w:val="26"/>
          <w:szCs w:val="26"/>
          <w:lang w:eastAsia="ru-RU"/>
        </w:rPr>
      </w:pPr>
    </w:p>
    <w:p w:rsidR="0026402F" w:rsidRPr="00E749A5" w:rsidRDefault="0026402F" w:rsidP="0026402F">
      <w:pPr>
        <w:pStyle w:val="a3"/>
        <w:spacing w:after="0"/>
        <w:ind w:left="0" w:right="-143"/>
        <w:jc w:val="right"/>
        <w:rPr>
          <w:rFonts w:ascii="Times New Roman" w:hAnsi="Times New Roman" w:cs="Times New Roman"/>
          <w:sz w:val="26"/>
          <w:szCs w:val="26"/>
        </w:rPr>
      </w:pPr>
      <w:r w:rsidRPr="00E749A5">
        <w:rPr>
          <w:rFonts w:ascii="Times New Roman" w:hAnsi="Times New Roman" w:cs="Times New Roman"/>
          <w:sz w:val="26"/>
          <w:szCs w:val="26"/>
        </w:rPr>
        <w:t>Таблица 3</w:t>
      </w:r>
    </w:p>
    <w:p w:rsidR="0026402F" w:rsidRPr="00E749A5" w:rsidRDefault="0026402F" w:rsidP="0026402F">
      <w:pPr>
        <w:pStyle w:val="a3"/>
        <w:spacing w:after="0"/>
        <w:ind w:left="0" w:right="-143"/>
        <w:jc w:val="center"/>
        <w:rPr>
          <w:rFonts w:ascii="Times New Roman" w:hAnsi="Times New Roman" w:cs="Times New Roman"/>
          <w:b/>
          <w:sz w:val="24"/>
          <w:szCs w:val="24"/>
        </w:rPr>
      </w:pPr>
      <w:r>
        <w:rPr>
          <w:rFonts w:ascii="Times New Roman" w:hAnsi="Times New Roman" w:cs="Times New Roman"/>
          <w:b/>
          <w:sz w:val="26"/>
          <w:szCs w:val="26"/>
        </w:rPr>
        <w:t>Улучшение</w:t>
      </w:r>
      <w:r w:rsidRPr="0071566B">
        <w:rPr>
          <w:rFonts w:ascii="Times New Roman" w:hAnsi="Times New Roman" w:cs="Times New Roman"/>
          <w:b/>
          <w:sz w:val="26"/>
          <w:szCs w:val="26"/>
        </w:rPr>
        <w:t xml:space="preserve"> материально-технической базы</w:t>
      </w:r>
      <w:r>
        <w:rPr>
          <w:rFonts w:ascii="Times New Roman" w:hAnsi="Times New Roman" w:cs="Times New Roman"/>
          <w:b/>
          <w:sz w:val="26"/>
          <w:szCs w:val="26"/>
        </w:rPr>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693"/>
        <w:gridCol w:w="2552"/>
        <w:gridCol w:w="1843"/>
      </w:tblGrid>
      <w:tr w:rsidR="0026402F" w:rsidRPr="005468F0" w:rsidTr="000C5484">
        <w:trPr>
          <w:trHeight w:val="307"/>
        </w:trPr>
        <w:tc>
          <w:tcPr>
            <w:tcW w:w="2410" w:type="dxa"/>
          </w:tcPr>
          <w:p w:rsidR="0026402F" w:rsidRPr="008B4E3C" w:rsidRDefault="0026402F" w:rsidP="000C5484">
            <w:pPr>
              <w:spacing w:after="20" w:line="20" w:lineRule="atLeast"/>
              <w:jc w:val="center"/>
              <w:rPr>
                <w:sz w:val="20"/>
                <w:szCs w:val="20"/>
              </w:rPr>
            </w:pPr>
            <w:r w:rsidRPr="008B4E3C">
              <w:rPr>
                <w:rFonts w:ascii="Times New Roman" w:hAnsi="Times New Roman" w:cs="Times New Roman"/>
                <w:sz w:val="20"/>
                <w:szCs w:val="20"/>
              </w:rPr>
              <w:t>Наименование КДУ МО</w:t>
            </w:r>
          </w:p>
        </w:tc>
        <w:tc>
          <w:tcPr>
            <w:tcW w:w="2693" w:type="dxa"/>
            <w:tcBorders>
              <w:top w:val="single" w:sz="4" w:space="0" w:color="auto"/>
              <w:bottom w:val="single" w:sz="4" w:space="0" w:color="auto"/>
              <w:right w:val="single" w:sz="4" w:space="0" w:color="auto"/>
            </w:tcBorders>
          </w:tcPr>
          <w:p w:rsidR="0026402F" w:rsidRPr="008B4E3C" w:rsidRDefault="0026402F" w:rsidP="000C5484">
            <w:pPr>
              <w:spacing w:after="20" w:line="20" w:lineRule="atLeast"/>
              <w:jc w:val="center"/>
              <w:rPr>
                <w:rFonts w:ascii="Times New Roman" w:hAnsi="Times New Roman" w:cs="Times New Roman"/>
                <w:sz w:val="20"/>
                <w:szCs w:val="20"/>
              </w:rPr>
            </w:pPr>
            <w:r w:rsidRPr="008B4E3C">
              <w:rPr>
                <w:rFonts w:ascii="Times New Roman" w:hAnsi="Times New Roman" w:cs="Times New Roman"/>
                <w:sz w:val="20"/>
                <w:szCs w:val="20"/>
              </w:rPr>
              <w:t>Наименование программы (подпрограмма)</w:t>
            </w:r>
          </w:p>
        </w:tc>
        <w:tc>
          <w:tcPr>
            <w:tcW w:w="2552" w:type="dxa"/>
          </w:tcPr>
          <w:p w:rsidR="0026402F" w:rsidRPr="008B4E3C" w:rsidRDefault="0026402F" w:rsidP="000C5484">
            <w:pPr>
              <w:spacing w:after="20" w:line="20" w:lineRule="atLeast"/>
              <w:ind w:firstLine="5"/>
              <w:jc w:val="center"/>
              <w:rPr>
                <w:sz w:val="20"/>
                <w:szCs w:val="20"/>
              </w:rPr>
            </w:pPr>
            <w:r w:rsidRPr="008B4E3C">
              <w:rPr>
                <w:rFonts w:ascii="Times New Roman" w:hAnsi="Times New Roman" w:cs="Times New Roman"/>
                <w:sz w:val="20"/>
                <w:szCs w:val="20"/>
              </w:rPr>
              <w:t>Виды работ (капитальные и текущие ремонты, пошив сценических костюмов и т.д.)</w:t>
            </w:r>
          </w:p>
        </w:tc>
        <w:tc>
          <w:tcPr>
            <w:tcW w:w="1843" w:type="dxa"/>
          </w:tcPr>
          <w:p w:rsidR="0026402F" w:rsidRPr="008B4E3C" w:rsidRDefault="0026402F" w:rsidP="000C5484">
            <w:pPr>
              <w:spacing w:after="20" w:line="20" w:lineRule="atLeast"/>
              <w:ind w:firstLine="5"/>
              <w:jc w:val="center"/>
              <w:rPr>
                <w:rFonts w:ascii="Times New Roman" w:hAnsi="Times New Roman" w:cs="Times New Roman"/>
                <w:sz w:val="20"/>
                <w:szCs w:val="20"/>
              </w:rPr>
            </w:pPr>
            <w:r w:rsidRPr="008B4E3C">
              <w:rPr>
                <w:rFonts w:ascii="Times New Roman" w:hAnsi="Times New Roman" w:cs="Times New Roman"/>
                <w:sz w:val="20"/>
                <w:szCs w:val="20"/>
              </w:rPr>
              <w:t>Приобретено</w:t>
            </w:r>
          </w:p>
        </w:tc>
      </w:tr>
      <w:tr w:rsidR="0026402F" w:rsidRPr="005468F0" w:rsidTr="000C5484">
        <w:trPr>
          <w:trHeight w:val="307"/>
        </w:trPr>
        <w:tc>
          <w:tcPr>
            <w:tcW w:w="2410" w:type="dxa"/>
            <w:tcBorders>
              <w:bottom w:val="single" w:sz="4" w:space="0" w:color="auto"/>
            </w:tcBorders>
          </w:tcPr>
          <w:p w:rsidR="0026402F" w:rsidRPr="00E62748" w:rsidRDefault="0026402F" w:rsidP="000C5484">
            <w:pPr>
              <w:spacing w:after="20" w:line="20" w:lineRule="atLeast"/>
              <w:rPr>
                <w:rFonts w:ascii="Times New Roman" w:hAnsi="Times New Roman" w:cs="Times New Roman"/>
                <w:sz w:val="24"/>
                <w:szCs w:val="24"/>
              </w:rPr>
            </w:pPr>
            <w:r>
              <w:rPr>
                <w:rFonts w:ascii="Times New Roman" w:hAnsi="Times New Roman" w:cs="Times New Roman"/>
                <w:sz w:val="24"/>
                <w:szCs w:val="24"/>
              </w:rPr>
              <w:t>МКУК «Сапоговский сельский дом культуры» филиал №2 клуб п.Ташеба</w:t>
            </w:r>
          </w:p>
        </w:tc>
        <w:tc>
          <w:tcPr>
            <w:tcW w:w="2693" w:type="dxa"/>
            <w:tcBorders>
              <w:top w:val="single" w:sz="4" w:space="0" w:color="auto"/>
              <w:bottom w:val="single" w:sz="4" w:space="0" w:color="auto"/>
              <w:right w:val="single" w:sz="4" w:space="0" w:color="auto"/>
            </w:tcBorders>
          </w:tcPr>
          <w:p w:rsidR="0026402F" w:rsidRPr="00E62748" w:rsidRDefault="00AA683E" w:rsidP="000C5484">
            <w:pPr>
              <w:spacing w:after="20" w:line="20" w:lineRule="atLeast"/>
              <w:ind w:right="-108"/>
              <w:rPr>
                <w:rFonts w:ascii="Times New Roman" w:hAnsi="Times New Roman" w:cs="Times New Roman"/>
                <w:sz w:val="24"/>
                <w:szCs w:val="24"/>
              </w:rPr>
            </w:pPr>
            <w:r w:rsidRPr="00AA683E">
              <w:rPr>
                <w:rFonts w:ascii="Times New Roman" w:hAnsi="Times New Roman"/>
                <w:sz w:val="24"/>
                <w:szCs w:val="24"/>
              </w:rPr>
              <w:t>Бюджет Сапоговского сельсовета</w:t>
            </w:r>
          </w:p>
        </w:tc>
        <w:tc>
          <w:tcPr>
            <w:tcW w:w="2552" w:type="dxa"/>
          </w:tcPr>
          <w:p w:rsidR="0026402F" w:rsidRPr="00E62748" w:rsidRDefault="0026402F" w:rsidP="000C5484">
            <w:pPr>
              <w:spacing w:after="20" w:line="20" w:lineRule="atLeast"/>
              <w:ind w:firstLine="5"/>
              <w:jc w:val="center"/>
              <w:rPr>
                <w:rFonts w:ascii="Times New Roman" w:hAnsi="Times New Roman" w:cs="Times New Roman"/>
                <w:sz w:val="24"/>
                <w:szCs w:val="24"/>
              </w:rPr>
            </w:pPr>
            <w:r>
              <w:rPr>
                <w:rFonts w:ascii="Times New Roman" w:hAnsi="Times New Roman" w:cs="Times New Roman"/>
                <w:sz w:val="24"/>
                <w:szCs w:val="24"/>
              </w:rPr>
              <w:t>Замена входной двери</w:t>
            </w:r>
          </w:p>
        </w:tc>
        <w:tc>
          <w:tcPr>
            <w:tcW w:w="1843" w:type="dxa"/>
          </w:tcPr>
          <w:p w:rsidR="0026402F" w:rsidRPr="00E62748" w:rsidRDefault="0026402F" w:rsidP="000C5484">
            <w:pPr>
              <w:spacing w:after="20" w:line="20" w:lineRule="atLeast"/>
              <w:ind w:firstLine="5"/>
              <w:rPr>
                <w:rFonts w:ascii="Times New Roman" w:hAnsi="Times New Roman" w:cs="Times New Roman"/>
                <w:sz w:val="24"/>
                <w:szCs w:val="24"/>
              </w:rPr>
            </w:pPr>
          </w:p>
        </w:tc>
      </w:tr>
    </w:tbl>
    <w:p w:rsidR="00976B01" w:rsidRPr="0026402F" w:rsidRDefault="00976B01" w:rsidP="0026402F">
      <w:pPr>
        <w:spacing w:after="0" w:line="240" w:lineRule="auto"/>
        <w:ind w:right="-143"/>
        <w:jc w:val="both"/>
        <w:rPr>
          <w:rFonts w:ascii="Times New Roman" w:hAnsi="Times New Roman" w:cs="Times New Roman"/>
          <w:sz w:val="24"/>
          <w:szCs w:val="24"/>
        </w:rPr>
      </w:pPr>
    </w:p>
    <w:p w:rsidR="000B06B6" w:rsidRPr="003B0E16" w:rsidRDefault="000B06B6" w:rsidP="003B0E16">
      <w:pPr>
        <w:pStyle w:val="a3"/>
        <w:spacing w:after="0" w:line="240" w:lineRule="auto"/>
        <w:ind w:left="0" w:right="-143"/>
        <w:jc w:val="both"/>
        <w:rPr>
          <w:rFonts w:ascii="Times New Roman" w:hAnsi="Times New Roman" w:cs="Times New Roman"/>
          <w:sz w:val="24"/>
          <w:szCs w:val="24"/>
        </w:rPr>
      </w:pPr>
    </w:p>
    <w:p w:rsidR="009812AE" w:rsidRDefault="003B0E16" w:rsidP="004E4C4C">
      <w:pPr>
        <w:pStyle w:val="a3"/>
        <w:numPr>
          <w:ilvl w:val="0"/>
          <w:numId w:val="6"/>
        </w:numPr>
        <w:spacing w:after="0" w:line="240" w:lineRule="auto"/>
        <w:ind w:left="0" w:firstLine="709"/>
        <w:jc w:val="both"/>
        <w:rPr>
          <w:rFonts w:ascii="Times New Roman" w:hAnsi="Times New Roman" w:cs="Times New Roman"/>
          <w:sz w:val="26"/>
          <w:szCs w:val="26"/>
        </w:rPr>
      </w:pPr>
      <w:r>
        <w:rPr>
          <w:rFonts w:ascii="Times New Roman" w:hAnsi="Times New Roman" w:cs="Times New Roman"/>
          <w:b/>
          <w:sz w:val="26"/>
          <w:szCs w:val="26"/>
        </w:rPr>
        <w:t>КАДРОВОЕ ОБЕСПЕЧЕНИЕ</w:t>
      </w:r>
      <w:r w:rsidRPr="00EF3C5E">
        <w:rPr>
          <w:rFonts w:ascii="Times New Roman" w:hAnsi="Times New Roman" w:cs="Times New Roman"/>
          <w:sz w:val="26"/>
          <w:szCs w:val="26"/>
        </w:rPr>
        <w:t xml:space="preserve"> </w:t>
      </w:r>
    </w:p>
    <w:p w:rsidR="000143DA" w:rsidRDefault="0026402F" w:rsidP="0026402F">
      <w:pPr>
        <w:rPr>
          <w:rFonts w:ascii="Times New Roman" w:hAnsi="Times New Roman" w:cs="Times New Roman"/>
          <w:sz w:val="26"/>
          <w:szCs w:val="26"/>
        </w:rPr>
      </w:pPr>
      <w:r w:rsidRPr="00831CCE">
        <w:rPr>
          <w:rFonts w:ascii="Times New Roman" w:hAnsi="Times New Roman" w:cs="Times New Roman"/>
          <w:sz w:val="26"/>
          <w:szCs w:val="26"/>
        </w:rPr>
        <w:t>В МКУК «Сапоговский сельский Дом культуры» филиал № 2 клуб п.Ташеба:     штатных единиц - 0,75,</w:t>
      </w:r>
      <w:r>
        <w:rPr>
          <w:rFonts w:ascii="Times New Roman" w:hAnsi="Times New Roman" w:cs="Times New Roman"/>
          <w:sz w:val="26"/>
          <w:szCs w:val="26"/>
        </w:rPr>
        <w:t xml:space="preserve"> методист</w:t>
      </w:r>
      <w:r w:rsidRPr="00831CCE">
        <w:rPr>
          <w:rFonts w:ascii="Times New Roman" w:hAnsi="Times New Roman" w:cs="Times New Roman"/>
          <w:sz w:val="26"/>
          <w:szCs w:val="26"/>
        </w:rPr>
        <w:t>, сокращение</w:t>
      </w:r>
      <w:r>
        <w:rPr>
          <w:rFonts w:ascii="Times New Roman" w:hAnsi="Times New Roman" w:cs="Times New Roman"/>
          <w:sz w:val="26"/>
          <w:szCs w:val="26"/>
        </w:rPr>
        <w:t xml:space="preserve"> произошло в 2015году по оптимизации на 0,25 ставки. Стаж работы в культуре – 6 лет.</w:t>
      </w:r>
    </w:p>
    <w:p w:rsidR="00BA67ED" w:rsidRPr="00CF0802" w:rsidRDefault="00BA67ED" w:rsidP="008B2A87">
      <w:pPr>
        <w:pStyle w:val="a3"/>
        <w:spacing w:after="0" w:line="240" w:lineRule="auto"/>
        <w:ind w:left="0"/>
        <w:jc w:val="both"/>
        <w:rPr>
          <w:rFonts w:ascii="Times New Roman" w:hAnsi="Times New Roman" w:cs="Times New Roman"/>
          <w:sz w:val="26"/>
          <w:szCs w:val="26"/>
        </w:rPr>
      </w:pPr>
    </w:p>
    <w:p w:rsidR="00286F2C" w:rsidRPr="0026402F" w:rsidRDefault="008B2A87" w:rsidP="00286F2C">
      <w:pPr>
        <w:pStyle w:val="a3"/>
        <w:numPr>
          <w:ilvl w:val="0"/>
          <w:numId w:val="6"/>
        </w:numPr>
        <w:spacing w:after="0" w:line="240" w:lineRule="auto"/>
        <w:ind w:left="0" w:firstLine="709"/>
        <w:rPr>
          <w:rFonts w:ascii="Times New Roman" w:hAnsi="Times New Roman" w:cs="Times New Roman"/>
          <w:sz w:val="26"/>
          <w:szCs w:val="26"/>
        </w:rPr>
      </w:pPr>
      <w:r>
        <w:rPr>
          <w:rFonts w:ascii="Times New Roman" w:hAnsi="Times New Roman" w:cs="Times New Roman"/>
          <w:b/>
          <w:sz w:val="26"/>
          <w:szCs w:val="26"/>
        </w:rPr>
        <w:t xml:space="preserve">ИНФОРМАЦИОННО-МЕТОДИЧЕСКОЕ ОБЕСПЕЧЕНИЕ </w:t>
      </w:r>
    </w:p>
    <w:p w:rsidR="0026402F" w:rsidRPr="0026402F" w:rsidRDefault="0026402F" w:rsidP="0026402F">
      <w:pPr>
        <w:spacing w:after="0"/>
        <w:rPr>
          <w:rFonts w:ascii="Times New Roman" w:hAnsi="Times New Roman" w:cs="Times New Roman"/>
          <w:sz w:val="26"/>
          <w:szCs w:val="26"/>
        </w:rPr>
      </w:pPr>
      <w:r w:rsidRPr="0026402F">
        <w:rPr>
          <w:rFonts w:ascii="Times New Roman" w:hAnsi="Times New Roman" w:cs="Times New Roman"/>
          <w:sz w:val="26"/>
          <w:szCs w:val="26"/>
        </w:rPr>
        <w:t>СК п.Ташеба методическим пособиями не было обеспечено.</w:t>
      </w:r>
    </w:p>
    <w:p w:rsidR="0026402F" w:rsidRDefault="0026402F" w:rsidP="0026402F">
      <w:pPr>
        <w:spacing w:after="0" w:line="240" w:lineRule="auto"/>
        <w:rPr>
          <w:rFonts w:ascii="Times New Roman" w:hAnsi="Times New Roman" w:cs="Times New Roman"/>
          <w:sz w:val="26"/>
          <w:szCs w:val="26"/>
        </w:rPr>
      </w:pPr>
    </w:p>
    <w:p w:rsidR="00B561FA" w:rsidRDefault="00B561FA" w:rsidP="0026402F">
      <w:pPr>
        <w:spacing w:after="0" w:line="240" w:lineRule="auto"/>
        <w:rPr>
          <w:rFonts w:ascii="Times New Roman" w:hAnsi="Times New Roman" w:cs="Times New Roman"/>
          <w:sz w:val="26"/>
          <w:szCs w:val="26"/>
        </w:rPr>
      </w:pPr>
    </w:p>
    <w:p w:rsidR="00B561FA" w:rsidRDefault="00B561FA" w:rsidP="0026402F">
      <w:pPr>
        <w:spacing w:after="0" w:line="240" w:lineRule="auto"/>
        <w:rPr>
          <w:rFonts w:ascii="Times New Roman" w:hAnsi="Times New Roman" w:cs="Times New Roman"/>
          <w:sz w:val="26"/>
          <w:szCs w:val="26"/>
        </w:rPr>
      </w:pPr>
    </w:p>
    <w:p w:rsidR="00B561FA" w:rsidRDefault="00B561FA" w:rsidP="0026402F">
      <w:pPr>
        <w:spacing w:after="0" w:line="240" w:lineRule="auto"/>
        <w:rPr>
          <w:rFonts w:ascii="Times New Roman" w:hAnsi="Times New Roman" w:cs="Times New Roman"/>
          <w:sz w:val="26"/>
          <w:szCs w:val="26"/>
        </w:rPr>
      </w:pPr>
    </w:p>
    <w:p w:rsidR="00B561FA" w:rsidRDefault="00B561FA" w:rsidP="0026402F">
      <w:pPr>
        <w:spacing w:after="0" w:line="240" w:lineRule="auto"/>
        <w:rPr>
          <w:rFonts w:ascii="Times New Roman" w:hAnsi="Times New Roman" w:cs="Times New Roman"/>
          <w:sz w:val="26"/>
          <w:szCs w:val="26"/>
        </w:rPr>
      </w:pPr>
    </w:p>
    <w:p w:rsidR="00B561FA" w:rsidRDefault="00B561FA" w:rsidP="0026402F">
      <w:pPr>
        <w:spacing w:after="0" w:line="240" w:lineRule="auto"/>
        <w:rPr>
          <w:rFonts w:ascii="Times New Roman" w:hAnsi="Times New Roman" w:cs="Times New Roman"/>
          <w:sz w:val="26"/>
          <w:szCs w:val="26"/>
        </w:rPr>
      </w:pPr>
    </w:p>
    <w:p w:rsidR="00B561FA" w:rsidRDefault="00B561FA" w:rsidP="0026402F">
      <w:pPr>
        <w:spacing w:after="0" w:line="240" w:lineRule="auto"/>
        <w:rPr>
          <w:rFonts w:ascii="Times New Roman" w:hAnsi="Times New Roman" w:cs="Times New Roman"/>
          <w:sz w:val="26"/>
          <w:szCs w:val="26"/>
        </w:rPr>
      </w:pPr>
    </w:p>
    <w:p w:rsidR="00B561FA" w:rsidRDefault="00B561FA" w:rsidP="0026402F">
      <w:pPr>
        <w:spacing w:after="0" w:line="240" w:lineRule="auto"/>
        <w:rPr>
          <w:rFonts w:ascii="Times New Roman" w:hAnsi="Times New Roman" w:cs="Times New Roman"/>
          <w:sz w:val="26"/>
          <w:szCs w:val="26"/>
        </w:rPr>
      </w:pPr>
    </w:p>
    <w:p w:rsidR="00B561FA" w:rsidRDefault="00B561FA" w:rsidP="0026402F">
      <w:pPr>
        <w:spacing w:after="0" w:line="240" w:lineRule="auto"/>
        <w:rPr>
          <w:rFonts w:ascii="Times New Roman" w:hAnsi="Times New Roman" w:cs="Times New Roman"/>
          <w:sz w:val="26"/>
          <w:szCs w:val="26"/>
        </w:rPr>
      </w:pPr>
    </w:p>
    <w:p w:rsidR="00B561FA" w:rsidRDefault="00B561FA" w:rsidP="0026402F">
      <w:pPr>
        <w:spacing w:after="0" w:line="240" w:lineRule="auto"/>
        <w:rPr>
          <w:rFonts w:ascii="Times New Roman" w:hAnsi="Times New Roman" w:cs="Times New Roman"/>
          <w:sz w:val="26"/>
          <w:szCs w:val="26"/>
        </w:rPr>
      </w:pPr>
    </w:p>
    <w:p w:rsidR="00B561FA" w:rsidRDefault="00B561FA" w:rsidP="0026402F">
      <w:pPr>
        <w:spacing w:after="0" w:line="240" w:lineRule="auto"/>
        <w:rPr>
          <w:rFonts w:ascii="Times New Roman" w:hAnsi="Times New Roman" w:cs="Times New Roman"/>
          <w:sz w:val="26"/>
          <w:szCs w:val="26"/>
        </w:rPr>
      </w:pPr>
    </w:p>
    <w:p w:rsidR="00B561FA" w:rsidRDefault="00B561FA" w:rsidP="0026402F">
      <w:pPr>
        <w:spacing w:after="0" w:line="240" w:lineRule="auto"/>
        <w:rPr>
          <w:rFonts w:ascii="Times New Roman" w:hAnsi="Times New Roman" w:cs="Times New Roman"/>
          <w:sz w:val="26"/>
          <w:szCs w:val="26"/>
        </w:rPr>
      </w:pPr>
    </w:p>
    <w:p w:rsidR="00B561FA" w:rsidRPr="0026402F" w:rsidRDefault="00B561FA" w:rsidP="0026402F">
      <w:pPr>
        <w:spacing w:after="0" w:line="240" w:lineRule="auto"/>
        <w:rPr>
          <w:rFonts w:ascii="Times New Roman" w:hAnsi="Times New Roman" w:cs="Times New Roman"/>
          <w:sz w:val="26"/>
          <w:szCs w:val="26"/>
        </w:rPr>
      </w:pPr>
    </w:p>
    <w:p w:rsidR="00EA3983" w:rsidRDefault="0051492C" w:rsidP="00EA3983">
      <w:pPr>
        <w:pStyle w:val="a3"/>
        <w:numPr>
          <w:ilvl w:val="0"/>
          <w:numId w:val="8"/>
        </w:numPr>
        <w:spacing w:after="0" w:line="240" w:lineRule="auto"/>
        <w:ind w:left="709" w:firstLine="0"/>
        <w:jc w:val="both"/>
        <w:rPr>
          <w:rFonts w:ascii="Times New Roman" w:hAnsi="Times New Roman" w:cs="Times New Roman"/>
          <w:b/>
          <w:sz w:val="26"/>
          <w:szCs w:val="26"/>
        </w:rPr>
      </w:pPr>
      <w:r w:rsidRPr="00EA3983">
        <w:rPr>
          <w:rFonts w:ascii="Times New Roman" w:hAnsi="Times New Roman" w:cs="Times New Roman"/>
          <w:b/>
          <w:sz w:val="26"/>
          <w:szCs w:val="26"/>
        </w:rPr>
        <w:lastRenderedPageBreak/>
        <w:t>ТРАДИЦИОННАЯ ХАКАССКАЯ КУЛЬТУРА</w:t>
      </w:r>
    </w:p>
    <w:p w:rsidR="0026402F" w:rsidRPr="0026402F" w:rsidRDefault="0026402F" w:rsidP="0026402F">
      <w:pPr>
        <w:spacing w:after="0"/>
        <w:rPr>
          <w:rFonts w:ascii="Times New Roman" w:hAnsi="Times New Roman" w:cs="Times New Roman"/>
          <w:sz w:val="26"/>
          <w:szCs w:val="26"/>
        </w:rPr>
      </w:pPr>
      <w:r w:rsidRPr="0026402F">
        <w:rPr>
          <w:rFonts w:ascii="Times New Roman" w:hAnsi="Times New Roman" w:cs="Times New Roman"/>
          <w:sz w:val="26"/>
          <w:szCs w:val="26"/>
        </w:rPr>
        <w:t>Провели одно мероприятие. Где присутствовало 20 чел.</w:t>
      </w:r>
    </w:p>
    <w:p w:rsidR="0026402F" w:rsidRPr="00F417F5" w:rsidRDefault="0026402F" w:rsidP="00F417F5">
      <w:pPr>
        <w:pStyle w:val="ac"/>
        <w:shd w:val="clear" w:color="auto" w:fill="FFFFFF"/>
        <w:spacing w:before="0" w:beforeAutospacing="0" w:after="150" w:afterAutospacing="0"/>
        <w:rPr>
          <w:sz w:val="26"/>
          <w:szCs w:val="26"/>
        </w:rPr>
      </w:pPr>
      <w:r w:rsidRPr="007F6D18">
        <w:rPr>
          <w:sz w:val="26"/>
          <w:szCs w:val="26"/>
        </w:rPr>
        <w:t>В Сельском клубе п.Ташеба провели с молодежью беседу под названием «Традиции и обычаи хакасского народа»</w:t>
      </w:r>
      <w:r w:rsidRPr="007F6D18">
        <w:rPr>
          <w:color w:val="111111"/>
          <w:sz w:val="26"/>
          <w:szCs w:val="26"/>
        </w:rPr>
        <w:t xml:space="preserve">. Основной мыслью беседы было донести молодежи культуру родного края. </w:t>
      </w:r>
      <w:r w:rsidRPr="007F6D18">
        <w:rPr>
          <w:sz w:val="26"/>
          <w:szCs w:val="26"/>
        </w:rPr>
        <w:t>Рассказали о возрождение культурных традиций семьи, воспитание культуры общения, праздников, отношение к старшему поколению, обряды. Молодые люди участвовали в играх, пробовали горловое пение. Послушали песни на хакасском языке и посмотрели их танцы. В ходе беседы молодежь задавали вопросы, девушки интересовались украшениями и одеждой. В общем беседа прошла в теплой и душевной обстановке</w:t>
      </w:r>
      <w:r w:rsidRPr="008F4BB1">
        <w:rPr>
          <w:sz w:val="26"/>
          <w:szCs w:val="26"/>
        </w:rPr>
        <w:t>.</w:t>
      </w:r>
    </w:p>
    <w:p w:rsidR="0026402F" w:rsidRPr="0026402F" w:rsidRDefault="0051492C" w:rsidP="004E4C4C">
      <w:pPr>
        <w:pStyle w:val="a3"/>
        <w:numPr>
          <w:ilvl w:val="0"/>
          <w:numId w:val="8"/>
        </w:numPr>
        <w:spacing w:after="0" w:line="240" w:lineRule="auto"/>
        <w:ind w:left="0" w:firstLine="709"/>
        <w:jc w:val="both"/>
        <w:rPr>
          <w:rFonts w:ascii="Times New Roman" w:hAnsi="Times New Roman" w:cs="Times New Roman"/>
          <w:sz w:val="26"/>
          <w:szCs w:val="26"/>
        </w:rPr>
      </w:pPr>
      <w:r w:rsidRPr="00563AFE">
        <w:rPr>
          <w:rFonts w:ascii="Times New Roman" w:hAnsi="Times New Roman" w:cs="Times New Roman"/>
          <w:b/>
          <w:sz w:val="26"/>
          <w:szCs w:val="26"/>
        </w:rPr>
        <w:t>МЕЖНАЦИОНА</w:t>
      </w:r>
      <w:r>
        <w:rPr>
          <w:rFonts w:ascii="Times New Roman" w:hAnsi="Times New Roman" w:cs="Times New Roman"/>
          <w:b/>
          <w:sz w:val="26"/>
          <w:szCs w:val="26"/>
        </w:rPr>
        <w:t>ЛЬНАЯ КУЛЬТУРА</w:t>
      </w:r>
    </w:p>
    <w:p w:rsidR="00EA3983" w:rsidRDefault="0051492C" w:rsidP="0026402F">
      <w:pPr>
        <w:pStyle w:val="a3"/>
        <w:spacing w:after="0" w:line="240" w:lineRule="auto"/>
        <w:ind w:left="709"/>
        <w:jc w:val="both"/>
        <w:rPr>
          <w:rFonts w:ascii="Times New Roman" w:hAnsi="Times New Roman" w:cs="Times New Roman"/>
          <w:sz w:val="26"/>
          <w:szCs w:val="26"/>
        </w:rPr>
      </w:pPr>
      <w:r w:rsidRPr="00563AFE">
        <w:rPr>
          <w:rFonts w:ascii="Times New Roman" w:hAnsi="Times New Roman" w:cs="Times New Roman"/>
          <w:b/>
          <w:sz w:val="26"/>
          <w:szCs w:val="26"/>
        </w:rPr>
        <w:t xml:space="preserve"> </w:t>
      </w:r>
    </w:p>
    <w:p w:rsidR="00285835" w:rsidRDefault="00F43531" w:rsidP="004E4C4C">
      <w:pPr>
        <w:pStyle w:val="a3"/>
        <w:numPr>
          <w:ilvl w:val="0"/>
          <w:numId w:val="8"/>
        </w:numPr>
        <w:spacing w:after="0" w:line="240" w:lineRule="auto"/>
        <w:ind w:left="0" w:firstLine="709"/>
        <w:jc w:val="both"/>
        <w:rPr>
          <w:rFonts w:ascii="Times New Roman" w:hAnsi="Times New Roman" w:cs="Times New Roman"/>
          <w:sz w:val="26"/>
          <w:szCs w:val="26"/>
        </w:rPr>
      </w:pPr>
      <w:r w:rsidRPr="00563AFE">
        <w:rPr>
          <w:rFonts w:ascii="Times New Roman" w:hAnsi="Times New Roman" w:cs="Times New Roman"/>
          <w:b/>
          <w:sz w:val="26"/>
          <w:szCs w:val="26"/>
        </w:rPr>
        <w:t>КУЛЬТУРНО-ДОСУГОВАЯ ДЕЯТЕЛЬНОСТЬ</w:t>
      </w:r>
      <w:r w:rsidRPr="00563AFE">
        <w:rPr>
          <w:rFonts w:ascii="Times New Roman" w:hAnsi="Times New Roman" w:cs="Times New Roman"/>
          <w:sz w:val="26"/>
          <w:szCs w:val="26"/>
        </w:rPr>
        <w:t xml:space="preserve"> </w:t>
      </w:r>
    </w:p>
    <w:p w:rsidR="00256857" w:rsidRPr="00563AFE" w:rsidRDefault="00256857" w:rsidP="00256857">
      <w:pPr>
        <w:pStyle w:val="a3"/>
        <w:spacing w:after="0" w:line="240" w:lineRule="auto"/>
        <w:ind w:left="709"/>
        <w:jc w:val="both"/>
        <w:rPr>
          <w:rFonts w:ascii="Times New Roman" w:hAnsi="Times New Roman" w:cs="Times New Roman"/>
          <w:sz w:val="26"/>
          <w:szCs w:val="26"/>
        </w:rPr>
      </w:pPr>
    </w:p>
    <w:p w:rsidR="00A27C62" w:rsidRDefault="00563AFE" w:rsidP="0026402F">
      <w:pPr>
        <w:pStyle w:val="a3"/>
        <w:numPr>
          <w:ilvl w:val="0"/>
          <w:numId w:val="11"/>
        </w:num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Цикл культурно-досуговых мероприят</w:t>
      </w:r>
      <w:r w:rsidR="0026402F">
        <w:rPr>
          <w:rFonts w:ascii="Times New Roman" w:hAnsi="Times New Roman" w:cs="Times New Roman"/>
          <w:b/>
          <w:sz w:val="26"/>
          <w:szCs w:val="26"/>
        </w:rPr>
        <w:t>ий</w:t>
      </w:r>
    </w:p>
    <w:p w:rsidR="00833736" w:rsidRDefault="00B561FA" w:rsidP="00833736">
      <w:pPr>
        <w:rPr>
          <w:rFonts w:ascii="Times New Roman" w:hAnsi="Times New Roman" w:cs="Times New Roman"/>
          <w:sz w:val="26"/>
          <w:szCs w:val="26"/>
        </w:rPr>
      </w:pPr>
      <w:r>
        <w:rPr>
          <w:rFonts w:ascii="Times New Roman" w:hAnsi="Times New Roman" w:cs="Times New Roman"/>
          <w:color w:val="000000"/>
          <w:sz w:val="26"/>
          <w:szCs w:val="26"/>
        </w:rPr>
        <w:t>Количество мероприятий за 12</w:t>
      </w:r>
      <w:r w:rsidR="0026402F" w:rsidRPr="0026402F">
        <w:rPr>
          <w:rFonts w:ascii="Times New Roman" w:hAnsi="Times New Roman" w:cs="Times New Roman"/>
          <w:color w:val="000000"/>
          <w:sz w:val="26"/>
          <w:szCs w:val="26"/>
        </w:rPr>
        <w:t xml:space="preserve"> месяцев в 2019 году – </w:t>
      </w:r>
      <w:r>
        <w:rPr>
          <w:rFonts w:ascii="Times New Roman" w:hAnsi="Times New Roman" w:cs="Times New Roman"/>
          <w:b/>
          <w:color w:val="000000"/>
          <w:sz w:val="26"/>
          <w:szCs w:val="26"/>
        </w:rPr>
        <w:t>102\3431</w:t>
      </w:r>
      <w:r w:rsidR="0026402F" w:rsidRPr="0026402F">
        <w:rPr>
          <w:rFonts w:ascii="Times New Roman" w:hAnsi="Times New Roman" w:cs="Times New Roman"/>
          <w:color w:val="000000"/>
          <w:sz w:val="26"/>
          <w:szCs w:val="26"/>
        </w:rPr>
        <w:t xml:space="preserve">, платных </w:t>
      </w:r>
      <w:r>
        <w:rPr>
          <w:rFonts w:ascii="Times New Roman" w:hAnsi="Times New Roman" w:cs="Times New Roman"/>
          <w:b/>
          <w:color w:val="000000"/>
          <w:sz w:val="26"/>
          <w:szCs w:val="26"/>
        </w:rPr>
        <w:t>23\49</w:t>
      </w:r>
      <w:r w:rsidR="0026402F" w:rsidRPr="0026402F">
        <w:rPr>
          <w:rFonts w:ascii="Times New Roman" w:hAnsi="Times New Roman" w:cs="Times New Roman"/>
          <w:b/>
          <w:color w:val="000000"/>
          <w:sz w:val="26"/>
          <w:szCs w:val="26"/>
        </w:rPr>
        <w:t>5</w:t>
      </w:r>
      <w:r w:rsidR="0026402F" w:rsidRPr="0026402F">
        <w:rPr>
          <w:rFonts w:ascii="Times New Roman" w:hAnsi="Times New Roman" w:cs="Times New Roman"/>
          <w:color w:val="000000"/>
          <w:sz w:val="26"/>
          <w:szCs w:val="26"/>
        </w:rPr>
        <w:t xml:space="preserve"> человек,</w:t>
      </w:r>
      <w:r w:rsidR="0026402F" w:rsidRPr="0026402F">
        <w:rPr>
          <w:rFonts w:ascii="Times New Roman" w:hAnsi="Times New Roman" w:cs="Times New Roman"/>
          <w:sz w:val="26"/>
          <w:szCs w:val="26"/>
        </w:rPr>
        <w:t xml:space="preserve"> в 2020 году </w:t>
      </w:r>
      <w:r w:rsidR="00AA683E">
        <w:rPr>
          <w:rFonts w:ascii="Times New Roman" w:hAnsi="Times New Roman" w:cs="Times New Roman"/>
          <w:b/>
          <w:sz w:val="26"/>
          <w:szCs w:val="26"/>
        </w:rPr>
        <w:t>–90\1413</w:t>
      </w:r>
      <w:r w:rsidR="0026402F" w:rsidRPr="0026402F">
        <w:rPr>
          <w:rFonts w:ascii="Times New Roman" w:hAnsi="Times New Roman" w:cs="Times New Roman"/>
          <w:b/>
          <w:sz w:val="26"/>
          <w:szCs w:val="26"/>
        </w:rPr>
        <w:t xml:space="preserve"> человек</w:t>
      </w:r>
      <w:r w:rsidR="0026402F" w:rsidRPr="0026402F">
        <w:rPr>
          <w:rFonts w:ascii="Times New Roman" w:hAnsi="Times New Roman" w:cs="Times New Roman"/>
          <w:sz w:val="26"/>
          <w:szCs w:val="26"/>
        </w:rPr>
        <w:t xml:space="preserve">, платных – </w:t>
      </w:r>
      <w:r w:rsidR="00AA683E">
        <w:rPr>
          <w:rFonts w:ascii="Times New Roman" w:hAnsi="Times New Roman" w:cs="Times New Roman"/>
          <w:b/>
          <w:sz w:val="26"/>
          <w:szCs w:val="26"/>
        </w:rPr>
        <w:t>18\298</w:t>
      </w:r>
      <w:r w:rsidR="0026402F" w:rsidRPr="0026402F">
        <w:rPr>
          <w:rFonts w:ascii="Times New Roman" w:hAnsi="Times New Roman" w:cs="Times New Roman"/>
          <w:b/>
          <w:sz w:val="26"/>
          <w:szCs w:val="26"/>
        </w:rPr>
        <w:t xml:space="preserve"> человек</w:t>
      </w:r>
      <w:r w:rsidR="0026402F" w:rsidRPr="0026402F">
        <w:rPr>
          <w:rFonts w:ascii="Times New Roman" w:hAnsi="Times New Roman" w:cs="Times New Roman"/>
          <w:sz w:val="26"/>
          <w:szCs w:val="26"/>
        </w:rPr>
        <w:t>.</w:t>
      </w:r>
    </w:p>
    <w:p w:rsidR="0026402F" w:rsidRPr="00833736" w:rsidRDefault="00833736" w:rsidP="0026402F">
      <w:pPr>
        <w:rPr>
          <w:rFonts w:ascii="Times New Roman" w:hAnsi="Times New Roman" w:cs="Times New Roman"/>
          <w:b/>
          <w:sz w:val="26"/>
          <w:szCs w:val="26"/>
        </w:rPr>
      </w:pPr>
      <w:r w:rsidRPr="00833736">
        <w:rPr>
          <w:rFonts w:ascii="Times New Roman" w:hAnsi="Times New Roman" w:cs="Times New Roman"/>
          <w:b/>
          <w:sz w:val="26"/>
          <w:szCs w:val="26"/>
        </w:rPr>
        <w:t xml:space="preserve"> </w:t>
      </w:r>
      <w:r w:rsidR="003229CB">
        <w:rPr>
          <w:rFonts w:ascii="Times New Roman" w:hAnsi="Times New Roman" w:cs="Times New Roman"/>
          <w:b/>
          <w:sz w:val="26"/>
          <w:szCs w:val="26"/>
        </w:rPr>
        <w:t>Онлайн мероприятий 38, из них 83 участников, просмотров 2678</w:t>
      </w:r>
      <w:r w:rsidRPr="0026402F">
        <w:rPr>
          <w:rFonts w:ascii="Times New Roman" w:hAnsi="Times New Roman" w:cs="Times New Roman"/>
          <w:b/>
          <w:sz w:val="26"/>
          <w:szCs w:val="26"/>
        </w:rPr>
        <w:t xml:space="preserve"> чел.</w:t>
      </w:r>
    </w:p>
    <w:p w:rsidR="0026402F" w:rsidRPr="0026402F" w:rsidRDefault="0026402F" w:rsidP="0026402F">
      <w:pPr>
        <w:rPr>
          <w:rFonts w:ascii="Times New Roman" w:hAnsi="Times New Roman" w:cs="Times New Roman"/>
          <w:color w:val="000000"/>
          <w:sz w:val="26"/>
          <w:szCs w:val="26"/>
        </w:rPr>
      </w:pPr>
      <w:r w:rsidRPr="0026402F">
        <w:rPr>
          <w:rFonts w:ascii="Times New Roman" w:hAnsi="Times New Roman" w:cs="Times New Roman"/>
          <w:color w:val="000000"/>
          <w:sz w:val="26"/>
          <w:szCs w:val="26"/>
        </w:rPr>
        <w:t xml:space="preserve">В 2020 году количество мероприятий уменьшилось на </w:t>
      </w:r>
      <w:r w:rsidR="004A52C3">
        <w:rPr>
          <w:rFonts w:ascii="Times New Roman" w:hAnsi="Times New Roman" w:cs="Times New Roman"/>
          <w:b/>
          <w:color w:val="000000"/>
          <w:sz w:val="26"/>
          <w:szCs w:val="26"/>
        </w:rPr>
        <w:t>12</w:t>
      </w:r>
      <w:r w:rsidRPr="0026402F">
        <w:rPr>
          <w:rFonts w:ascii="Times New Roman" w:hAnsi="Times New Roman" w:cs="Times New Roman"/>
          <w:b/>
          <w:color w:val="000000"/>
          <w:sz w:val="26"/>
          <w:szCs w:val="26"/>
        </w:rPr>
        <w:t xml:space="preserve"> </w:t>
      </w:r>
      <w:r w:rsidRPr="0026402F">
        <w:rPr>
          <w:rFonts w:ascii="Times New Roman" w:hAnsi="Times New Roman" w:cs="Times New Roman"/>
          <w:color w:val="000000"/>
          <w:sz w:val="26"/>
          <w:szCs w:val="26"/>
        </w:rPr>
        <w:t xml:space="preserve">и посетителей уменьшилось на </w:t>
      </w:r>
      <w:r w:rsidR="004A52C3">
        <w:rPr>
          <w:rFonts w:ascii="Times New Roman" w:hAnsi="Times New Roman" w:cs="Times New Roman"/>
          <w:b/>
          <w:color w:val="000000"/>
          <w:sz w:val="26"/>
          <w:szCs w:val="26"/>
        </w:rPr>
        <w:t>2018</w:t>
      </w:r>
      <w:r w:rsidRPr="0026402F">
        <w:rPr>
          <w:rFonts w:ascii="Times New Roman" w:hAnsi="Times New Roman" w:cs="Times New Roman"/>
          <w:color w:val="000000"/>
          <w:sz w:val="26"/>
          <w:szCs w:val="26"/>
        </w:rPr>
        <w:t xml:space="preserve"> человек. В связи заболеванием </w:t>
      </w:r>
      <w:r w:rsidRPr="0026402F">
        <w:rPr>
          <w:rFonts w:ascii="Times New Roman" w:hAnsi="Times New Roman" w:cs="Times New Roman"/>
          <w:color w:val="000000"/>
          <w:sz w:val="26"/>
          <w:szCs w:val="26"/>
          <w:lang w:val="en-US"/>
        </w:rPr>
        <w:t>COVID</w:t>
      </w:r>
      <w:r w:rsidRPr="0026402F">
        <w:rPr>
          <w:rFonts w:ascii="Times New Roman" w:hAnsi="Times New Roman" w:cs="Times New Roman"/>
          <w:color w:val="000000"/>
          <w:sz w:val="26"/>
          <w:szCs w:val="26"/>
        </w:rPr>
        <w:t>-19 с 26 марта 2020 года ввели карантин.</w:t>
      </w:r>
    </w:p>
    <w:p w:rsidR="0026402F" w:rsidRPr="00833736" w:rsidRDefault="00AA683E" w:rsidP="0026402F">
      <w:pPr>
        <w:tabs>
          <w:tab w:val="left" w:pos="1080"/>
        </w:tabs>
        <w:rPr>
          <w:rFonts w:ascii="Times New Roman" w:hAnsi="Times New Roman" w:cs="Times New Roman"/>
          <w:b/>
          <w:sz w:val="26"/>
          <w:szCs w:val="26"/>
        </w:rPr>
      </w:pPr>
      <w:r>
        <w:rPr>
          <w:rFonts w:ascii="Times New Roman" w:hAnsi="Times New Roman" w:cs="Times New Roman"/>
          <w:b/>
          <w:sz w:val="26"/>
          <w:szCs w:val="26"/>
        </w:rPr>
        <w:t>- для детей было проведено 35/239</w:t>
      </w:r>
      <w:r w:rsidR="0026402F" w:rsidRPr="0026402F">
        <w:rPr>
          <w:rFonts w:ascii="Times New Roman" w:hAnsi="Times New Roman" w:cs="Times New Roman"/>
          <w:b/>
          <w:sz w:val="26"/>
          <w:szCs w:val="26"/>
        </w:rPr>
        <w:t xml:space="preserve"> чел./</w:t>
      </w:r>
      <w:r w:rsidR="00833736">
        <w:rPr>
          <w:rFonts w:ascii="Times New Roman" w:hAnsi="Times New Roman" w:cs="Times New Roman"/>
          <w:b/>
          <w:sz w:val="26"/>
          <w:szCs w:val="26"/>
        </w:rPr>
        <w:t>онлайн 6 мероприятий, из них 5 уч.</w:t>
      </w:r>
      <w:r w:rsidR="00833736" w:rsidRPr="00833736">
        <w:rPr>
          <w:rFonts w:ascii="Times New Roman" w:hAnsi="Times New Roman" w:cs="Times New Roman"/>
          <w:b/>
          <w:sz w:val="26"/>
          <w:szCs w:val="26"/>
        </w:rPr>
        <w:t>/</w:t>
      </w:r>
      <w:r w:rsidR="00833736">
        <w:rPr>
          <w:rFonts w:ascii="Times New Roman" w:hAnsi="Times New Roman" w:cs="Times New Roman"/>
          <w:b/>
          <w:sz w:val="26"/>
          <w:szCs w:val="26"/>
        </w:rPr>
        <w:t>255 просмотров.</w:t>
      </w:r>
    </w:p>
    <w:p w:rsidR="0026402F" w:rsidRPr="0026402F" w:rsidRDefault="0026402F" w:rsidP="0026402F">
      <w:pPr>
        <w:tabs>
          <w:tab w:val="left" w:pos="1080"/>
        </w:tabs>
        <w:rPr>
          <w:rFonts w:ascii="Times New Roman" w:hAnsi="Times New Roman" w:cs="Times New Roman"/>
          <w:b/>
          <w:sz w:val="26"/>
          <w:szCs w:val="26"/>
        </w:rPr>
      </w:pPr>
      <w:r w:rsidRPr="0026402F">
        <w:rPr>
          <w:rFonts w:ascii="Times New Roman" w:hAnsi="Times New Roman" w:cs="Times New Roman"/>
          <w:b/>
          <w:sz w:val="26"/>
          <w:szCs w:val="26"/>
        </w:rPr>
        <w:t>- дл</w:t>
      </w:r>
      <w:r w:rsidR="00AA683E">
        <w:rPr>
          <w:rFonts w:ascii="Times New Roman" w:hAnsi="Times New Roman" w:cs="Times New Roman"/>
          <w:b/>
          <w:sz w:val="26"/>
          <w:szCs w:val="26"/>
        </w:rPr>
        <w:t>я молодежи было проведено 32/785</w:t>
      </w:r>
      <w:r w:rsidRPr="0026402F">
        <w:rPr>
          <w:rFonts w:ascii="Times New Roman" w:hAnsi="Times New Roman" w:cs="Times New Roman"/>
          <w:b/>
          <w:sz w:val="26"/>
          <w:szCs w:val="26"/>
        </w:rPr>
        <w:t xml:space="preserve"> чел.</w:t>
      </w:r>
    </w:p>
    <w:p w:rsidR="00117B14" w:rsidRPr="00833736" w:rsidRDefault="0026402F" w:rsidP="00833736">
      <w:pPr>
        <w:tabs>
          <w:tab w:val="left" w:pos="1080"/>
        </w:tabs>
        <w:rPr>
          <w:rFonts w:ascii="Times New Roman" w:hAnsi="Times New Roman" w:cs="Times New Roman"/>
          <w:b/>
          <w:sz w:val="26"/>
          <w:szCs w:val="26"/>
        </w:rPr>
      </w:pPr>
      <w:r w:rsidRPr="0026402F">
        <w:rPr>
          <w:rFonts w:ascii="Times New Roman" w:hAnsi="Times New Roman" w:cs="Times New Roman"/>
          <w:b/>
          <w:sz w:val="26"/>
          <w:szCs w:val="26"/>
        </w:rPr>
        <w:t>- для людей старшего поколения 3/58 чел.</w:t>
      </w:r>
    </w:p>
    <w:p w:rsidR="0055328C" w:rsidRPr="006E0553" w:rsidRDefault="00E81BA5" w:rsidP="00273590">
      <w:pPr>
        <w:spacing w:after="0" w:line="240" w:lineRule="auto"/>
        <w:jc w:val="right"/>
        <w:rPr>
          <w:rFonts w:ascii="Times New Roman" w:hAnsi="Times New Roman" w:cs="Times New Roman"/>
          <w:sz w:val="26"/>
          <w:szCs w:val="26"/>
        </w:rPr>
      </w:pPr>
      <w:r w:rsidRPr="006E0553">
        <w:rPr>
          <w:rFonts w:ascii="Times New Roman" w:hAnsi="Times New Roman" w:cs="Times New Roman"/>
          <w:sz w:val="26"/>
          <w:szCs w:val="26"/>
        </w:rPr>
        <w:t>Таблица</w:t>
      </w:r>
      <w:r w:rsidR="00273590" w:rsidRPr="006E0553">
        <w:rPr>
          <w:rFonts w:ascii="Times New Roman" w:hAnsi="Times New Roman" w:cs="Times New Roman"/>
          <w:sz w:val="26"/>
          <w:szCs w:val="26"/>
        </w:rPr>
        <w:t xml:space="preserve"> 5</w:t>
      </w:r>
    </w:p>
    <w:p w:rsidR="006E0553" w:rsidRDefault="00E81BA5" w:rsidP="00273590">
      <w:pPr>
        <w:pStyle w:val="a3"/>
        <w:spacing w:after="0" w:line="240" w:lineRule="auto"/>
        <w:ind w:left="-426"/>
        <w:jc w:val="center"/>
        <w:rPr>
          <w:rFonts w:ascii="Times New Roman" w:hAnsi="Times New Roman" w:cs="Times New Roman"/>
          <w:b/>
          <w:sz w:val="26"/>
          <w:szCs w:val="26"/>
        </w:rPr>
      </w:pPr>
      <w:r>
        <w:rPr>
          <w:rFonts w:ascii="Times New Roman" w:hAnsi="Times New Roman" w:cs="Times New Roman"/>
          <w:b/>
          <w:sz w:val="26"/>
          <w:szCs w:val="26"/>
        </w:rPr>
        <w:t>Тематические м</w:t>
      </w:r>
      <w:r w:rsidRPr="00334F2C">
        <w:rPr>
          <w:rFonts w:ascii="Times New Roman" w:hAnsi="Times New Roman" w:cs="Times New Roman"/>
          <w:b/>
          <w:sz w:val="26"/>
          <w:szCs w:val="26"/>
        </w:rPr>
        <w:t xml:space="preserve">ероприятия </w:t>
      </w:r>
      <w:r>
        <w:rPr>
          <w:rFonts w:ascii="Times New Roman" w:hAnsi="Times New Roman" w:cs="Times New Roman"/>
          <w:b/>
          <w:sz w:val="26"/>
          <w:szCs w:val="26"/>
        </w:rPr>
        <w:t>и охват посетителей</w:t>
      </w:r>
    </w:p>
    <w:p w:rsidR="00E749A5" w:rsidRPr="00273590" w:rsidRDefault="00E749A5" w:rsidP="00273590">
      <w:pPr>
        <w:pStyle w:val="a3"/>
        <w:spacing w:after="0" w:line="240" w:lineRule="auto"/>
        <w:ind w:left="-426"/>
        <w:jc w:val="center"/>
        <w:rPr>
          <w:rFonts w:ascii="Times New Roman" w:hAnsi="Times New Roman" w:cs="Times New Roman"/>
          <w:b/>
          <w:sz w:val="26"/>
          <w:szCs w:val="26"/>
        </w:rPr>
      </w:pPr>
    </w:p>
    <w:tbl>
      <w:tblPr>
        <w:tblStyle w:val="a4"/>
        <w:tblW w:w="9639" w:type="dxa"/>
        <w:tblInd w:w="108" w:type="dxa"/>
        <w:tblLayout w:type="fixed"/>
        <w:tblLook w:val="04A0" w:firstRow="1" w:lastRow="0" w:firstColumn="1" w:lastColumn="0" w:noHBand="0" w:noVBand="1"/>
      </w:tblPr>
      <w:tblGrid>
        <w:gridCol w:w="851"/>
        <w:gridCol w:w="709"/>
        <w:gridCol w:w="708"/>
        <w:gridCol w:w="709"/>
        <w:gridCol w:w="851"/>
        <w:gridCol w:w="850"/>
        <w:gridCol w:w="992"/>
        <w:gridCol w:w="993"/>
        <w:gridCol w:w="708"/>
        <w:gridCol w:w="709"/>
        <w:gridCol w:w="709"/>
        <w:gridCol w:w="850"/>
      </w:tblGrid>
      <w:tr w:rsidR="00475549" w:rsidRPr="00285835" w:rsidTr="00475549">
        <w:trPr>
          <w:trHeight w:val="305"/>
        </w:trPr>
        <w:tc>
          <w:tcPr>
            <w:tcW w:w="9639" w:type="dxa"/>
            <w:gridSpan w:val="12"/>
          </w:tcPr>
          <w:p w:rsidR="00475549" w:rsidRDefault="00475549" w:rsidP="003C21FE">
            <w:pPr>
              <w:spacing w:after="120" w:line="240" w:lineRule="atLeast"/>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Тематические мероприятия </w:t>
            </w:r>
            <w:r w:rsidRPr="001569E3">
              <w:rPr>
                <w:rFonts w:ascii="Times New Roman" w:hAnsi="Times New Roman" w:cs="Times New Roman"/>
                <w:sz w:val="24"/>
                <w:szCs w:val="24"/>
              </w:rPr>
              <w:t>и охват</w:t>
            </w:r>
            <w:r>
              <w:rPr>
                <w:rFonts w:ascii="Times New Roman" w:hAnsi="Times New Roman" w:cs="Times New Roman"/>
                <w:sz w:val="24"/>
                <w:szCs w:val="24"/>
              </w:rPr>
              <w:t xml:space="preserve"> посетителей</w:t>
            </w:r>
          </w:p>
        </w:tc>
      </w:tr>
      <w:tr w:rsidR="00117B14" w:rsidRPr="00285835" w:rsidTr="009921FF">
        <w:trPr>
          <w:trHeight w:val="1464"/>
        </w:trPr>
        <w:tc>
          <w:tcPr>
            <w:tcW w:w="1560" w:type="dxa"/>
            <w:gridSpan w:val="2"/>
          </w:tcPr>
          <w:p w:rsidR="00117B14" w:rsidRPr="00285835" w:rsidRDefault="00117B14" w:rsidP="003C21FE">
            <w:pPr>
              <w:spacing w:after="120" w:line="240" w:lineRule="atLeast"/>
              <w:ind w:left="-108" w:right="-108"/>
              <w:contextualSpacing/>
              <w:mirrorIndents/>
              <w:jc w:val="center"/>
              <w:rPr>
                <w:rFonts w:ascii="Times New Roman" w:hAnsi="Times New Roman" w:cs="Times New Roman"/>
                <w:sz w:val="20"/>
                <w:szCs w:val="20"/>
              </w:rPr>
            </w:pPr>
            <w:r>
              <w:rPr>
                <w:rFonts w:ascii="Times New Roman" w:hAnsi="Times New Roman" w:cs="Times New Roman"/>
                <w:sz w:val="20"/>
                <w:szCs w:val="20"/>
              </w:rPr>
              <w:t>Год хакасского языка в Хакасии</w:t>
            </w:r>
          </w:p>
        </w:tc>
        <w:tc>
          <w:tcPr>
            <w:tcW w:w="1417" w:type="dxa"/>
            <w:gridSpan w:val="2"/>
          </w:tcPr>
          <w:p w:rsidR="00117B14" w:rsidRPr="00285835" w:rsidRDefault="00117B14" w:rsidP="00475549">
            <w:pPr>
              <w:spacing w:after="120" w:line="240" w:lineRule="atLeast"/>
              <w:ind w:left="-105" w:right="-108"/>
              <w:contextualSpacing/>
              <w:mirrorIndents/>
              <w:jc w:val="center"/>
              <w:rPr>
                <w:rFonts w:ascii="Times New Roman" w:hAnsi="Times New Roman" w:cs="Times New Roman"/>
                <w:sz w:val="20"/>
                <w:szCs w:val="20"/>
              </w:rPr>
            </w:pPr>
            <w:r>
              <w:rPr>
                <w:rFonts w:ascii="Times New Roman" w:hAnsi="Times New Roman" w:cs="Times New Roman"/>
                <w:sz w:val="20"/>
                <w:szCs w:val="20"/>
              </w:rPr>
              <w:t>Десятилетие детства в России</w:t>
            </w:r>
          </w:p>
        </w:tc>
        <w:tc>
          <w:tcPr>
            <w:tcW w:w="1701" w:type="dxa"/>
            <w:gridSpan w:val="2"/>
          </w:tcPr>
          <w:p w:rsidR="00117B14" w:rsidRPr="00285835" w:rsidRDefault="00117B14" w:rsidP="00BF4B2F">
            <w:pPr>
              <w:spacing w:after="120" w:line="240" w:lineRule="atLeast"/>
              <w:ind w:left="-105" w:right="-108"/>
              <w:contextualSpacing/>
              <w:mirrorIndents/>
              <w:jc w:val="center"/>
              <w:rPr>
                <w:rFonts w:ascii="Times New Roman" w:hAnsi="Times New Roman" w:cs="Times New Roman"/>
                <w:sz w:val="20"/>
                <w:szCs w:val="20"/>
              </w:rPr>
            </w:pPr>
            <w:r w:rsidRPr="00285835">
              <w:rPr>
                <w:rFonts w:ascii="Times New Roman" w:hAnsi="Times New Roman" w:cs="Times New Roman"/>
                <w:sz w:val="20"/>
                <w:szCs w:val="20"/>
              </w:rPr>
              <w:t>Патриотические</w:t>
            </w:r>
            <w:r>
              <w:rPr>
                <w:rFonts w:ascii="Times New Roman" w:hAnsi="Times New Roman" w:cs="Times New Roman"/>
                <w:sz w:val="20"/>
                <w:szCs w:val="20"/>
              </w:rPr>
              <w:t>, всего</w:t>
            </w:r>
          </w:p>
        </w:tc>
        <w:tc>
          <w:tcPr>
            <w:tcW w:w="1985" w:type="dxa"/>
            <w:gridSpan w:val="2"/>
          </w:tcPr>
          <w:p w:rsidR="00117B14" w:rsidRDefault="00117B14" w:rsidP="00475549">
            <w:pPr>
              <w:spacing w:after="120" w:line="240" w:lineRule="atLeast"/>
              <w:ind w:left="-108" w:right="-108"/>
              <w:contextualSpacing/>
              <w:mirrorIndents/>
              <w:jc w:val="center"/>
              <w:rPr>
                <w:rFonts w:ascii="Times New Roman" w:hAnsi="Times New Roman" w:cs="Times New Roman"/>
                <w:sz w:val="20"/>
                <w:szCs w:val="20"/>
              </w:rPr>
            </w:pPr>
            <w:r>
              <w:rPr>
                <w:rFonts w:ascii="Times New Roman" w:hAnsi="Times New Roman" w:cs="Times New Roman"/>
                <w:sz w:val="20"/>
                <w:szCs w:val="20"/>
              </w:rPr>
              <w:t xml:space="preserve">Из общего числа патриотических – </w:t>
            </w:r>
          </w:p>
          <w:p w:rsidR="00117B14" w:rsidRPr="00285835" w:rsidRDefault="00117B14" w:rsidP="00117B14">
            <w:pPr>
              <w:tabs>
                <w:tab w:val="left" w:pos="1876"/>
              </w:tabs>
              <w:spacing w:after="120" w:line="240" w:lineRule="atLeast"/>
              <w:ind w:left="-108" w:right="-108"/>
              <w:contextualSpacing/>
              <w:mirrorIndents/>
              <w:jc w:val="center"/>
              <w:rPr>
                <w:rFonts w:ascii="Times New Roman" w:hAnsi="Times New Roman" w:cs="Times New Roman"/>
                <w:sz w:val="20"/>
                <w:szCs w:val="20"/>
              </w:rPr>
            </w:pPr>
            <w:r>
              <w:rPr>
                <w:rFonts w:ascii="Times New Roman" w:hAnsi="Times New Roman" w:cs="Times New Roman"/>
                <w:sz w:val="20"/>
                <w:szCs w:val="20"/>
              </w:rPr>
              <w:t xml:space="preserve">к </w:t>
            </w:r>
            <w:r w:rsidRPr="00117B14">
              <w:rPr>
                <w:rFonts w:ascii="Times New Roman" w:hAnsi="Times New Roman" w:cs="Times New Roman"/>
                <w:sz w:val="20"/>
                <w:szCs w:val="20"/>
              </w:rPr>
              <w:t>Год</w:t>
            </w:r>
            <w:r>
              <w:rPr>
                <w:rFonts w:ascii="Times New Roman" w:hAnsi="Times New Roman" w:cs="Times New Roman"/>
                <w:sz w:val="20"/>
                <w:szCs w:val="20"/>
              </w:rPr>
              <w:t>у</w:t>
            </w:r>
            <w:r w:rsidRPr="00117B14">
              <w:rPr>
                <w:rFonts w:ascii="Times New Roman" w:hAnsi="Times New Roman" w:cs="Times New Roman"/>
                <w:sz w:val="20"/>
                <w:szCs w:val="20"/>
              </w:rPr>
              <w:t xml:space="preserve"> памяти и славы </w:t>
            </w:r>
            <w:r>
              <w:rPr>
                <w:rFonts w:ascii="Times New Roman" w:hAnsi="Times New Roman" w:cs="Times New Roman"/>
                <w:sz w:val="20"/>
                <w:szCs w:val="20"/>
              </w:rPr>
              <w:t>и</w:t>
            </w:r>
            <w:r w:rsidRPr="00117B14">
              <w:rPr>
                <w:rFonts w:ascii="Times New Roman" w:hAnsi="Times New Roman" w:cs="Times New Roman"/>
                <w:sz w:val="20"/>
                <w:szCs w:val="20"/>
              </w:rPr>
              <w:t xml:space="preserve"> </w:t>
            </w:r>
            <w:r>
              <w:rPr>
                <w:rFonts w:ascii="Times New Roman" w:hAnsi="Times New Roman" w:cs="Times New Roman"/>
                <w:sz w:val="20"/>
                <w:szCs w:val="20"/>
              </w:rPr>
              <w:t xml:space="preserve">75-ой годовщине </w:t>
            </w:r>
            <w:r w:rsidRPr="00285835">
              <w:rPr>
                <w:rFonts w:ascii="Times New Roman" w:hAnsi="Times New Roman" w:cs="Times New Roman"/>
                <w:sz w:val="20"/>
                <w:szCs w:val="20"/>
              </w:rPr>
              <w:t>Победы в ВОВ</w:t>
            </w:r>
          </w:p>
        </w:tc>
        <w:tc>
          <w:tcPr>
            <w:tcW w:w="1417" w:type="dxa"/>
            <w:gridSpan w:val="2"/>
          </w:tcPr>
          <w:p w:rsidR="00117B14" w:rsidRPr="00285835" w:rsidRDefault="00117B14" w:rsidP="00BF4B2F">
            <w:pPr>
              <w:spacing w:after="120" w:line="240" w:lineRule="atLeast"/>
              <w:ind w:left="-108" w:right="-108"/>
              <w:contextualSpacing/>
              <w:mirrorIndents/>
              <w:jc w:val="center"/>
              <w:rPr>
                <w:rFonts w:ascii="Times New Roman" w:hAnsi="Times New Roman" w:cs="Times New Roman"/>
                <w:sz w:val="20"/>
                <w:szCs w:val="20"/>
              </w:rPr>
            </w:pPr>
            <w:r>
              <w:rPr>
                <w:rFonts w:ascii="Times New Roman" w:hAnsi="Times New Roman" w:cs="Times New Roman"/>
                <w:sz w:val="20"/>
                <w:szCs w:val="20"/>
              </w:rPr>
              <w:t>Анти-наркотические</w:t>
            </w:r>
          </w:p>
        </w:tc>
        <w:tc>
          <w:tcPr>
            <w:tcW w:w="1559" w:type="dxa"/>
            <w:gridSpan w:val="2"/>
          </w:tcPr>
          <w:p w:rsidR="00117B14" w:rsidRPr="00285835" w:rsidRDefault="00117B14" w:rsidP="003C21FE">
            <w:pPr>
              <w:spacing w:after="120" w:line="240" w:lineRule="atLeast"/>
              <w:contextualSpacing/>
              <w:mirrorIndents/>
              <w:jc w:val="center"/>
              <w:rPr>
                <w:rFonts w:ascii="Times New Roman" w:hAnsi="Times New Roman" w:cs="Times New Roman"/>
                <w:sz w:val="20"/>
                <w:szCs w:val="20"/>
              </w:rPr>
            </w:pPr>
            <w:r w:rsidRPr="00285835">
              <w:rPr>
                <w:rFonts w:ascii="Times New Roman" w:hAnsi="Times New Roman" w:cs="Times New Roman"/>
                <w:sz w:val="20"/>
                <w:szCs w:val="20"/>
              </w:rPr>
              <w:t>Профилак</w:t>
            </w:r>
            <w:r>
              <w:rPr>
                <w:rFonts w:ascii="Times New Roman" w:hAnsi="Times New Roman" w:cs="Times New Roman"/>
                <w:sz w:val="20"/>
                <w:szCs w:val="20"/>
              </w:rPr>
              <w:t>тика правонарушений</w:t>
            </w:r>
          </w:p>
        </w:tc>
      </w:tr>
      <w:tr w:rsidR="00117B14" w:rsidRPr="00285835" w:rsidTr="00BC79C1">
        <w:trPr>
          <w:cantSplit/>
          <w:trHeight w:val="1912"/>
        </w:trPr>
        <w:tc>
          <w:tcPr>
            <w:tcW w:w="851" w:type="dxa"/>
            <w:textDirection w:val="btLr"/>
          </w:tcPr>
          <w:p w:rsidR="00117B14" w:rsidRPr="001569E3" w:rsidRDefault="00117B14" w:rsidP="003C21FE">
            <w:pPr>
              <w:spacing w:line="240" w:lineRule="atLeast"/>
              <w:ind w:left="-108" w:right="-108"/>
              <w:contextualSpacing/>
              <w:mirrorIndents/>
              <w:jc w:val="center"/>
              <w:rPr>
                <w:rFonts w:ascii="Times New Roman" w:hAnsi="Times New Roman" w:cs="Times New Roman"/>
                <w:sz w:val="20"/>
                <w:szCs w:val="20"/>
              </w:rPr>
            </w:pPr>
            <w:r w:rsidRPr="001569E3">
              <w:rPr>
                <w:rFonts w:ascii="Times New Roman" w:hAnsi="Times New Roman" w:cs="Times New Roman"/>
                <w:sz w:val="20"/>
                <w:szCs w:val="20"/>
              </w:rPr>
              <w:t>Число мероприятий</w:t>
            </w:r>
          </w:p>
        </w:tc>
        <w:tc>
          <w:tcPr>
            <w:tcW w:w="709" w:type="dxa"/>
            <w:textDirection w:val="btLr"/>
          </w:tcPr>
          <w:p w:rsidR="00117B14" w:rsidRPr="001569E3" w:rsidRDefault="00117B14" w:rsidP="003C21FE">
            <w:pPr>
              <w:spacing w:line="240" w:lineRule="atLeast"/>
              <w:ind w:left="-108" w:right="-108"/>
              <w:contextualSpacing/>
              <w:mirrorIndents/>
              <w:jc w:val="center"/>
              <w:rPr>
                <w:rFonts w:ascii="Times New Roman" w:hAnsi="Times New Roman" w:cs="Times New Roman"/>
                <w:sz w:val="20"/>
                <w:szCs w:val="20"/>
              </w:rPr>
            </w:pPr>
            <w:r w:rsidRPr="001569E3">
              <w:rPr>
                <w:rFonts w:ascii="Times New Roman" w:hAnsi="Times New Roman" w:cs="Times New Roman"/>
                <w:sz w:val="20"/>
                <w:szCs w:val="20"/>
              </w:rPr>
              <w:t>Число посетителей</w:t>
            </w:r>
          </w:p>
        </w:tc>
        <w:tc>
          <w:tcPr>
            <w:tcW w:w="708" w:type="dxa"/>
            <w:textDirection w:val="btLr"/>
          </w:tcPr>
          <w:p w:rsidR="00117B14" w:rsidRPr="001569E3" w:rsidRDefault="00117B14" w:rsidP="003C21FE">
            <w:pPr>
              <w:spacing w:line="240" w:lineRule="atLeast"/>
              <w:ind w:left="-108" w:right="-108"/>
              <w:contextualSpacing/>
              <w:mirrorIndents/>
              <w:jc w:val="center"/>
              <w:rPr>
                <w:rFonts w:ascii="Times New Roman" w:hAnsi="Times New Roman" w:cs="Times New Roman"/>
                <w:sz w:val="20"/>
                <w:szCs w:val="20"/>
              </w:rPr>
            </w:pPr>
            <w:r w:rsidRPr="001569E3">
              <w:rPr>
                <w:rFonts w:ascii="Times New Roman" w:hAnsi="Times New Roman" w:cs="Times New Roman"/>
                <w:sz w:val="20"/>
                <w:szCs w:val="20"/>
              </w:rPr>
              <w:t>Число мероприятий</w:t>
            </w:r>
          </w:p>
        </w:tc>
        <w:tc>
          <w:tcPr>
            <w:tcW w:w="709" w:type="dxa"/>
            <w:textDirection w:val="btLr"/>
          </w:tcPr>
          <w:p w:rsidR="00117B14" w:rsidRPr="001569E3" w:rsidRDefault="00117B14" w:rsidP="003C21FE">
            <w:pPr>
              <w:spacing w:line="240" w:lineRule="atLeast"/>
              <w:ind w:left="-108" w:right="-108"/>
              <w:contextualSpacing/>
              <w:mirrorIndents/>
              <w:jc w:val="center"/>
              <w:rPr>
                <w:rFonts w:ascii="Times New Roman" w:hAnsi="Times New Roman" w:cs="Times New Roman"/>
                <w:sz w:val="20"/>
                <w:szCs w:val="20"/>
              </w:rPr>
            </w:pPr>
            <w:r w:rsidRPr="001569E3">
              <w:rPr>
                <w:rFonts w:ascii="Times New Roman" w:hAnsi="Times New Roman" w:cs="Times New Roman"/>
                <w:sz w:val="20"/>
                <w:szCs w:val="20"/>
              </w:rPr>
              <w:t>Число посетителей</w:t>
            </w:r>
          </w:p>
        </w:tc>
        <w:tc>
          <w:tcPr>
            <w:tcW w:w="851" w:type="dxa"/>
            <w:textDirection w:val="btLr"/>
          </w:tcPr>
          <w:p w:rsidR="00117B14" w:rsidRPr="001569E3" w:rsidRDefault="00117B14" w:rsidP="003C21FE">
            <w:pPr>
              <w:spacing w:line="240" w:lineRule="atLeast"/>
              <w:ind w:left="-108" w:right="-108"/>
              <w:contextualSpacing/>
              <w:mirrorIndents/>
              <w:jc w:val="center"/>
              <w:rPr>
                <w:rFonts w:ascii="Times New Roman" w:hAnsi="Times New Roman" w:cs="Times New Roman"/>
                <w:sz w:val="20"/>
                <w:szCs w:val="20"/>
              </w:rPr>
            </w:pPr>
            <w:r w:rsidRPr="001569E3">
              <w:rPr>
                <w:rFonts w:ascii="Times New Roman" w:hAnsi="Times New Roman" w:cs="Times New Roman"/>
                <w:sz w:val="20"/>
                <w:szCs w:val="20"/>
              </w:rPr>
              <w:t>Число мероприятий</w:t>
            </w:r>
          </w:p>
        </w:tc>
        <w:tc>
          <w:tcPr>
            <w:tcW w:w="850" w:type="dxa"/>
            <w:textDirection w:val="btLr"/>
          </w:tcPr>
          <w:p w:rsidR="00117B14" w:rsidRPr="001569E3" w:rsidRDefault="00117B14" w:rsidP="003C21FE">
            <w:pPr>
              <w:spacing w:line="240" w:lineRule="atLeast"/>
              <w:ind w:left="-108" w:right="-108"/>
              <w:contextualSpacing/>
              <w:mirrorIndents/>
              <w:jc w:val="center"/>
              <w:rPr>
                <w:rFonts w:ascii="Times New Roman" w:hAnsi="Times New Roman" w:cs="Times New Roman"/>
                <w:sz w:val="20"/>
                <w:szCs w:val="20"/>
              </w:rPr>
            </w:pPr>
            <w:r w:rsidRPr="001569E3">
              <w:rPr>
                <w:rFonts w:ascii="Times New Roman" w:hAnsi="Times New Roman" w:cs="Times New Roman"/>
                <w:sz w:val="20"/>
                <w:szCs w:val="20"/>
              </w:rPr>
              <w:t>Число посетителей</w:t>
            </w:r>
          </w:p>
          <w:p w:rsidR="00117B14" w:rsidRPr="001569E3" w:rsidRDefault="00117B14" w:rsidP="003C21FE">
            <w:pPr>
              <w:spacing w:line="240" w:lineRule="atLeast"/>
              <w:ind w:left="-108" w:right="-108"/>
              <w:contextualSpacing/>
              <w:mirrorIndents/>
              <w:jc w:val="center"/>
              <w:rPr>
                <w:rFonts w:ascii="Times New Roman" w:hAnsi="Times New Roman" w:cs="Times New Roman"/>
                <w:sz w:val="20"/>
                <w:szCs w:val="20"/>
              </w:rPr>
            </w:pPr>
          </w:p>
        </w:tc>
        <w:tc>
          <w:tcPr>
            <w:tcW w:w="992" w:type="dxa"/>
            <w:textDirection w:val="btLr"/>
          </w:tcPr>
          <w:p w:rsidR="00117B14" w:rsidRPr="001569E3" w:rsidRDefault="00117B14" w:rsidP="003C21FE">
            <w:pPr>
              <w:spacing w:line="240" w:lineRule="atLeast"/>
              <w:ind w:left="-108" w:right="-108"/>
              <w:contextualSpacing/>
              <w:mirrorIndents/>
              <w:jc w:val="center"/>
              <w:rPr>
                <w:rFonts w:ascii="Times New Roman" w:hAnsi="Times New Roman" w:cs="Times New Roman"/>
                <w:sz w:val="20"/>
                <w:szCs w:val="20"/>
              </w:rPr>
            </w:pPr>
            <w:r w:rsidRPr="001569E3">
              <w:rPr>
                <w:rFonts w:ascii="Times New Roman" w:hAnsi="Times New Roman" w:cs="Times New Roman"/>
                <w:sz w:val="20"/>
                <w:szCs w:val="20"/>
              </w:rPr>
              <w:t>Число мероприятий</w:t>
            </w:r>
          </w:p>
        </w:tc>
        <w:tc>
          <w:tcPr>
            <w:tcW w:w="993" w:type="dxa"/>
            <w:textDirection w:val="btLr"/>
          </w:tcPr>
          <w:p w:rsidR="00117B14" w:rsidRPr="001569E3" w:rsidRDefault="00117B14" w:rsidP="003C21FE">
            <w:pPr>
              <w:spacing w:line="240" w:lineRule="atLeast"/>
              <w:ind w:left="-108" w:right="-108"/>
              <w:contextualSpacing/>
              <w:mirrorIndents/>
              <w:jc w:val="center"/>
              <w:rPr>
                <w:rFonts w:ascii="Times New Roman" w:hAnsi="Times New Roman" w:cs="Times New Roman"/>
                <w:sz w:val="20"/>
                <w:szCs w:val="20"/>
              </w:rPr>
            </w:pPr>
            <w:r w:rsidRPr="001569E3">
              <w:rPr>
                <w:rFonts w:ascii="Times New Roman" w:hAnsi="Times New Roman" w:cs="Times New Roman"/>
                <w:sz w:val="20"/>
                <w:szCs w:val="20"/>
              </w:rPr>
              <w:t>Число посетителей</w:t>
            </w:r>
          </w:p>
        </w:tc>
        <w:tc>
          <w:tcPr>
            <w:tcW w:w="708" w:type="dxa"/>
            <w:textDirection w:val="btLr"/>
          </w:tcPr>
          <w:p w:rsidR="00117B14" w:rsidRPr="001569E3" w:rsidRDefault="00117B14" w:rsidP="003C21FE">
            <w:pPr>
              <w:spacing w:line="240" w:lineRule="atLeast"/>
              <w:ind w:left="-108" w:right="-108"/>
              <w:contextualSpacing/>
              <w:mirrorIndents/>
              <w:jc w:val="center"/>
              <w:rPr>
                <w:rFonts w:ascii="Times New Roman" w:hAnsi="Times New Roman" w:cs="Times New Roman"/>
                <w:sz w:val="20"/>
                <w:szCs w:val="20"/>
              </w:rPr>
            </w:pPr>
            <w:r w:rsidRPr="001569E3">
              <w:rPr>
                <w:rFonts w:ascii="Times New Roman" w:hAnsi="Times New Roman" w:cs="Times New Roman"/>
                <w:sz w:val="20"/>
                <w:szCs w:val="20"/>
              </w:rPr>
              <w:t>Число мероприятий</w:t>
            </w:r>
          </w:p>
        </w:tc>
        <w:tc>
          <w:tcPr>
            <w:tcW w:w="709" w:type="dxa"/>
            <w:textDirection w:val="btLr"/>
          </w:tcPr>
          <w:p w:rsidR="00117B14" w:rsidRPr="001569E3" w:rsidRDefault="00117B14" w:rsidP="003C21FE">
            <w:pPr>
              <w:spacing w:line="240" w:lineRule="atLeast"/>
              <w:ind w:left="-108" w:right="-108"/>
              <w:contextualSpacing/>
              <w:mirrorIndents/>
              <w:jc w:val="center"/>
              <w:rPr>
                <w:rFonts w:ascii="Times New Roman" w:hAnsi="Times New Roman" w:cs="Times New Roman"/>
                <w:sz w:val="20"/>
                <w:szCs w:val="20"/>
              </w:rPr>
            </w:pPr>
            <w:r w:rsidRPr="001569E3">
              <w:rPr>
                <w:rFonts w:ascii="Times New Roman" w:hAnsi="Times New Roman" w:cs="Times New Roman"/>
                <w:sz w:val="20"/>
                <w:szCs w:val="20"/>
              </w:rPr>
              <w:t>Число посетителей</w:t>
            </w:r>
          </w:p>
        </w:tc>
        <w:tc>
          <w:tcPr>
            <w:tcW w:w="709" w:type="dxa"/>
            <w:textDirection w:val="btLr"/>
          </w:tcPr>
          <w:p w:rsidR="00117B14" w:rsidRPr="001569E3" w:rsidRDefault="00117B14" w:rsidP="003C21FE">
            <w:pPr>
              <w:spacing w:line="240" w:lineRule="atLeast"/>
              <w:ind w:left="-108" w:right="-108"/>
              <w:contextualSpacing/>
              <w:mirrorIndents/>
              <w:jc w:val="center"/>
              <w:rPr>
                <w:rFonts w:ascii="Times New Roman" w:hAnsi="Times New Roman" w:cs="Times New Roman"/>
                <w:sz w:val="20"/>
                <w:szCs w:val="20"/>
              </w:rPr>
            </w:pPr>
            <w:r w:rsidRPr="00475549">
              <w:rPr>
                <w:rFonts w:ascii="Times New Roman" w:hAnsi="Times New Roman" w:cs="Times New Roman"/>
                <w:sz w:val="20"/>
                <w:szCs w:val="20"/>
              </w:rPr>
              <w:t>Число мероприятий</w:t>
            </w:r>
          </w:p>
        </w:tc>
        <w:tc>
          <w:tcPr>
            <w:tcW w:w="850" w:type="dxa"/>
            <w:textDirection w:val="btLr"/>
          </w:tcPr>
          <w:p w:rsidR="00117B14" w:rsidRPr="001569E3" w:rsidRDefault="00117B14" w:rsidP="003C21FE">
            <w:pPr>
              <w:spacing w:line="240" w:lineRule="atLeast"/>
              <w:ind w:left="-108" w:right="-108"/>
              <w:contextualSpacing/>
              <w:mirrorIndents/>
              <w:jc w:val="center"/>
              <w:rPr>
                <w:rFonts w:ascii="Times New Roman" w:hAnsi="Times New Roman" w:cs="Times New Roman"/>
                <w:sz w:val="20"/>
                <w:szCs w:val="20"/>
              </w:rPr>
            </w:pPr>
            <w:r w:rsidRPr="00475549">
              <w:rPr>
                <w:rFonts w:ascii="Times New Roman" w:hAnsi="Times New Roman" w:cs="Times New Roman"/>
                <w:sz w:val="20"/>
                <w:szCs w:val="20"/>
              </w:rPr>
              <w:t>Число посетителей</w:t>
            </w:r>
          </w:p>
        </w:tc>
      </w:tr>
      <w:tr w:rsidR="00117B14" w:rsidRPr="00285835" w:rsidTr="00BC79C1">
        <w:trPr>
          <w:trHeight w:val="363"/>
        </w:trPr>
        <w:tc>
          <w:tcPr>
            <w:tcW w:w="851" w:type="dxa"/>
          </w:tcPr>
          <w:p w:rsidR="00117B14" w:rsidRPr="005B7FD3" w:rsidRDefault="00833736" w:rsidP="003C21FE">
            <w:pPr>
              <w:spacing w:after="120" w:line="240" w:lineRule="atLeast"/>
              <w:ind w:left="-108" w:right="-108"/>
              <w:contextualSpacing/>
              <w:mirrorIndents/>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117B14" w:rsidRPr="005B7FD3" w:rsidRDefault="00833736" w:rsidP="003C21FE">
            <w:pPr>
              <w:spacing w:after="120" w:line="240" w:lineRule="atLeast"/>
              <w:ind w:right="-108"/>
              <w:contextualSpacing/>
              <w:mirrorIndents/>
              <w:jc w:val="center"/>
              <w:rPr>
                <w:rFonts w:ascii="Times New Roman" w:hAnsi="Times New Roman" w:cs="Times New Roman"/>
                <w:sz w:val="24"/>
                <w:szCs w:val="24"/>
              </w:rPr>
            </w:pPr>
            <w:r>
              <w:rPr>
                <w:rFonts w:ascii="Times New Roman" w:hAnsi="Times New Roman" w:cs="Times New Roman"/>
                <w:sz w:val="24"/>
                <w:szCs w:val="24"/>
              </w:rPr>
              <w:t>20</w:t>
            </w:r>
          </w:p>
        </w:tc>
        <w:tc>
          <w:tcPr>
            <w:tcW w:w="708" w:type="dxa"/>
          </w:tcPr>
          <w:p w:rsidR="00117B14" w:rsidRDefault="00833736" w:rsidP="003C21FE">
            <w:pPr>
              <w:spacing w:after="120" w:line="240" w:lineRule="atLeast"/>
              <w:ind w:right="-108"/>
              <w:contextualSpacing/>
              <w:mirrorIndents/>
              <w:jc w:val="center"/>
              <w:rPr>
                <w:rFonts w:ascii="Times New Roman" w:hAnsi="Times New Roman" w:cs="Times New Roman"/>
                <w:sz w:val="24"/>
                <w:szCs w:val="24"/>
              </w:rPr>
            </w:pPr>
            <w:r>
              <w:rPr>
                <w:rFonts w:ascii="Times New Roman" w:hAnsi="Times New Roman" w:cs="Times New Roman"/>
                <w:sz w:val="24"/>
                <w:szCs w:val="24"/>
              </w:rPr>
              <w:t>1</w:t>
            </w:r>
          </w:p>
          <w:p w:rsidR="00833736" w:rsidRPr="005B7FD3" w:rsidRDefault="00833736" w:rsidP="003C21FE">
            <w:pPr>
              <w:spacing w:after="120" w:line="240" w:lineRule="atLeast"/>
              <w:ind w:right="-108"/>
              <w:contextualSpacing/>
              <w:mirrorIndents/>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117B14" w:rsidRDefault="00833736" w:rsidP="003C21FE">
            <w:pPr>
              <w:spacing w:after="120" w:line="240" w:lineRule="atLeast"/>
              <w:ind w:right="-108"/>
              <w:contextualSpacing/>
              <w:mirrorIndents/>
              <w:jc w:val="center"/>
              <w:rPr>
                <w:rFonts w:ascii="Times New Roman" w:hAnsi="Times New Roman" w:cs="Times New Roman"/>
                <w:sz w:val="24"/>
                <w:szCs w:val="24"/>
              </w:rPr>
            </w:pPr>
            <w:r>
              <w:rPr>
                <w:rFonts w:ascii="Times New Roman" w:hAnsi="Times New Roman" w:cs="Times New Roman"/>
                <w:sz w:val="24"/>
                <w:szCs w:val="24"/>
              </w:rPr>
              <w:t>5</w:t>
            </w:r>
          </w:p>
          <w:p w:rsidR="00833736" w:rsidRPr="00833736" w:rsidRDefault="00833736" w:rsidP="00833736">
            <w:pPr>
              <w:spacing w:after="120" w:line="240" w:lineRule="atLeast"/>
              <w:ind w:right="-108"/>
              <w:contextualSpacing/>
              <w:mirrorIndents/>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/255</w:t>
            </w:r>
          </w:p>
        </w:tc>
        <w:tc>
          <w:tcPr>
            <w:tcW w:w="851" w:type="dxa"/>
          </w:tcPr>
          <w:p w:rsidR="00117B14" w:rsidRPr="005B7FD3" w:rsidRDefault="00AA683E" w:rsidP="003C21FE">
            <w:pPr>
              <w:spacing w:after="120" w:line="240" w:lineRule="atLeast"/>
              <w:ind w:right="-108"/>
              <w:contextualSpacing/>
              <w:mirrorIndents/>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117B14" w:rsidRPr="005B7FD3" w:rsidRDefault="00AA683E" w:rsidP="003C21FE">
            <w:pPr>
              <w:tabs>
                <w:tab w:val="left" w:pos="1876"/>
              </w:tabs>
              <w:spacing w:after="120" w:line="240" w:lineRule="atLeast"/>
              <w:contextualSpacing/>
              <w:mirrorIndents/>
              <w:jc w:val="center"/>
              <w:rPr>
                <w:rFonts w:ascii="Times New Roman" w:hAnsi="Times New Roman" w:cs="Times New Roman"/>
                <w:sz w:val="24"/>
                <w:szCs w:val="24"/>
              </w:rPr>
            </w:pPr>
            <w:r>
              <w:rPr>
                <w:rFonts w:ascii="Times New Roman" w:hAnsi="Times New Roman" w:cs="Times New Roman"/>
                <w:sz w:val="24"/>
                <w:szCs w:val="24"/>
              </w:rPr>
              <w:t>86</w:t>
            </w:r>
          </w:p>
        </w:tc>
        <w:tc>
          <w:tcPr>
            <w:tcW w:w="992" w:type="dxa"/>
          </w:tcPr>
          <w:p w:rsidR="00117B14" w:rsidRPr="005B7FD3" w:rsidRDefault="00833736" w:rsidP="003C21FE">
            <w:pPr>
              <w:tabs>
                <w:tab w:val="left" w:pos="1876"/>
              </w:tabs>
              <w:spacing w:after="120" w:line="240" w:lineRule="atLeast"/>
              <w:contextualSpacing/>
              <w:mirrorIndents/>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tcPr>
          <w:p w:rsidR="00117B14" w:rsidRPr="005B7FD3" w:rsidRDefault="00833736" w:rsidP="003C21FE">
            <w:pPr>
              <w:tabs>
                <w:tab w:val="left" w:pos="1876"/>
              </w:tabs>
              <w:spacing w:after="120" w:line="240" w:lineRule="atLeast"/>
              <w:contextualSpacing/>
              <w:mirrorIndents/>
              <w:jc w:val="center"/>
              <w:rPr>
                <w:rFonts w:ascii="Times New Roman" w:hAnsi="Times New Roman" w:cs="Times New Roman"/>
                <w:sz w:val="24"/>
                <w:szCs w:val="24"/>
              </w:rPr>
            </w:pPr>
            <w:r>
              <w:rPr>
                <w:rFonts w:ascii="Times New Roman" w:hAnsi="Times New Roman" w:cs="Times New Roman"/>
                <w:sz w:val="24"/>
                <w:szCs w:val="24"/>
              </w:rPr>
              <w:t>167</w:t>
            </w:r>
          </w:p>
        </w:tc>
        <w:tc>
          <w:tcPr>
            <w:tcW w:w="708" w:type="dxa"/>
          </w:tcPr>
          <w:p w:rsidR="00117B14" w:rsidRPr="005B7FD3" w:rsidRDefault="00AA683E" w:rsidP="003C21FE">
            <w:pPr>
              <w:spacing w:after="120" w:line="240" w:lineRule="atLeast"/>
              <w:contextualSpacing/>
              <w:mirrorIndents/>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117B14" w:rsidRPr="005B7FD3" w:rsidRDefault="00AA683E" w:rsidP="003C21FE">
            <w:pPr>
              <w:spacing w:after="120" w:line="240" w:lineRule="atLeast"/>
              <w:contextualSpacing/>
              <w:mirrorIndents/>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117B14" w:rsidRPr="005B7FD3" w:rsidRDefault="00833736" w:rsidP="003C21FE">
            <w:pPr>
              <w:spacing w:after="120" w:line="240" w:lineRule="atLeast"/>
              <w:contextualSpacing/>
              <w:mirrorIndents/>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117B14" w:rsidRPr="005B7FD3" w:rsidRDefault="00833736" w:rsidP="003C21FE">
            <w:pPr>
              <w:spacing w:after="120" w:line="240" w:lineRule="atLeast"/>
              <w:contextualSpacing/>
              <w:mirrorIndents/>
              <w:jc w:val="center"/>
              <w:rPr>
                <w:rFonts w:ascii="Times New Roman" w:hAnsi="Times New Roman" w:cs="Times New Roman"/>
                <w:sz w:val="24"/>
                <w:szCs w:val="24"/>
              </w:rPr>
            </w:pPr>
            <w:r>
              <w:rPr>
                <w:rFonts w:ascii="Times New Roman" w:hAnsi="Times New Roman" w:cs="Times New Roman"/>
                <w:sz w:val="24"/>
                <w:szCs w:val="24"/>
              </w:rPr>
              <w:t>5</w:t>
            </w:r>
          </w:p>
        </w:tc>
      </w:tr>
    </w:tbl>
    <w:p w:rsidR="00256857" w:rsidRDefault="00256857" w:rsidP="00542300">
      <w:pPr>
        <w:pStyle w:val="a3"/>
        <w:spacing w:after="0" w:line="240" w:lineRule="auto"/>
        <w:ind w:left="0" w:firstLine="709"/>
        <w:jc w:val="both"/>
        <w:rPr>
          <w:rFonts w:ascii="Times New Roman" w:hAnsi="Times New Roman" w:cs="Times New Roman"/>
          <w:b/>
          <w:sz w:val="26"/>
          <w:szCs w:val="26"/>
        </w:rPr>
      </w:pPr>
    </w:p>
    <w:p w:rsidR="00DC5CC6" w:rsidRDefault="00DC5CC6" w:rsidP="00DC5CC6">
      <w:pPr>
        <w:pStyle w:val="a3"/>
        <w:numPr>
          <w:ilvl w:val="1"/>
          <w:numId w:val="11"/>
        </w:numPr>
        <w:spacing w:after="0" w:line="240" w:lineRule="auto"/>
        <w:jc w:val="both"/>
        <w:rPr>
          <w:rFonts w:ascii="Times New Roman" w:hAnsi="Times New Roman" w:cs="Times New Roman"/>
          <w:b/>
          <w:sz w:val="26"/>
          <w:szCs w:val="26"/>
        </w:rPr>
      </w:pPr>
      <w:r w:rsidRPr="00F85618">
        <w:rPr>
          <w:rFonts w:ascii="Times New Roman" w:hAnsi="Times New Roman" w:cs="Times New Roman"/>
          <w:b/>
          <w:sz w:val="26"/>
          <w:szCs w:val="26"/>
        </w:rPr>
        <w:t>Мероприятия в Год хакасского языка в Хакасии</w:t>
      </w:r>
    </w:p>
    <w:p w:rsidR="00833736" w:rsidRPr="00833736" w:rsidRDefault="00833736" w:rsidP="00833736">
      <w:pPr>
        <w:spacing w:after="0" w:line="240" w:lineRule="auto"/>
        <w:jc w:val="both"/>
        <w:rPr>
          <w:rFonts w:ascii="Times New Roman" w:hAnsi="Times New Roman" w:cs="Times New Roman"/>
          <w:b/>
          <w:sz w:val="26"/>
          <w:szCs w:val="26"/>
        </w:rPr>
      </w:pPr>
    </w:p>
    <w:p w:rsidR="00256857" w:rsidRDefault="00DC5CC6" w:rsidP="00833736">
      <w:pPr>
        <w:pStyle w:val="a3"/>
        <w:spacing w:after="0" w:line="240" w:lineRule="auto"/>
        <w:ind w:left="0"/>
        <w:jc w:val="both"/>
        <w:rPr>
          <w:rFonts w:ascii="Times New Roman" w:hAnsi="Times New Roman" w:cs="Times New Roman"/>
          <w:b/>
          <w:sz w:val="26"/>
          <w:szCs w:val="26"/>
        </w:rPr>
      </w:pPr>
      <w:r w:rsidRPr="00F85618">
        <w:rPr>
          <w:rFonts w:ascii="Times New Roman" w:hAnsi="Times New Roman" w:cs="Times New Roman"/>
          <w:sz w:val="26"/>
          <w:szCs w:val="26"/>
        </w:rPr>
        <w:tab/>
      </w:r>
      <w:r w:rsidR="00256857">
        <w:rPr>
          <w:rFonts w:ascii="Times New Roman" w:hAnsi="Times New Roman" w:cs="Times New Roman"/>
          <w:b/>
          <w:sz w:val="26"/>
          <w:szCs w:val="26"/>
        </w:rPr>
        <w:t xml:space="preserve">Мероприятия к </w:t>
      </w:r>
      <w:r w:rsidR="00256857" w:rsidRPr="005F5E32">
        <w:rPr>
          <w:rFonts w:ascii="Times New Roman" w:hAnsi="Times New Roman" w:cs="Times New Roman"/>
          <w:b/>
          <w:sz w:val="26"/>
          <w:szCs w:val="26"/>
        </w:rPr>
        <w:t>Десяти</w:t>
      </w:r>
      <w:r w:rsidR="00256857">
        <w:rPr>
          <w:rFonts w:ascii="Times New Roman" w:hAnsi="Times New Roman" w:cs="Times New Roman"/>
          <w:b/>
          <w:sz w:val="26"/>
          <w:szCs w:val="26"/>
        </w:rPr>
        <w:t>летию</w:t>
      </w:r>
      <w:r w:rsidR="00256857" w:rsidRPr="005F5E32">
        <w:rPr>
          <w:rFonts w:ascii="Times New Roman" w:hAnsi="Times New Roman" w:cs="Times New Roman"/>
          <w:b/>
          <w:sz w:val="26"/>
          <w:szCs w:val="26"/>
        </w:rPr>
        <w:t xml:space="preserve"> детства </w:t>
      </w:r>
      <w:r>
        <w:rPr>
          <w:rFonts w:ascii="Times New Roman" w:hAnsi="Times New Roman" w:cs="Times New Roman"/>
          <w:b/>
          <w:sz w:val="26"/>
          <w:szCs w:val="26"/>
        </w:rPr>
        <w:t>в России</w:t>
      </w:r>
    </w:p>
    <w:p w:rsidR="00833736" w:rsidRDefault="00833736" w:rsidP="00833736">
      <w:pPr>
        <w:pStyle w:val="a3"/>
        <w:spacing w:after="0" w:line="240" w:lineRule="auto"/>
        <w:ind w:left="0"/>
        <w:jc w:val="both"/>
        <w:rPr>
          <w:rFonts w:ascii="Times New Roman" w:hAnsi="Times New Roman" w:cs="Times New Roman"/>
          <w:b/>
          <w:sz w:val="26"/>
          <w:szCs w:val="26"/>
        </w:rPr>
      </w:pPr>
    </w:p>
    <w:p w:rsidR="00833736" w:rsidRPr="0046628E" w:rsidRDefault="00833736" w:rsidP="00833736">
      <w:pPr>
        <w:spacing w:after="0"/>
        <w:jc w:val="both"/>
        <w:rPr>
          <w:rFonts w:ascii="Times New Roman" w:hAnsi="Times New Roman" w:cs="Times New Roman"/>
          <w:sz w:val="26"/>
          <w:szCs w:val="26"/>
        </w:rPr>
      </w:pPr>
      <w:r w:rsidRPr="0046628E">
        <w:rPr>
          <w:rFonts w:ascii="Times New Roman" w:hAnsi="Times New Roman" w:cs="Times New Roman"/>
          <w:sz w:val="26"/>
          <w:szCs w:val="26"/>
        </w:rPr>
        <w:t xml:space="preserve">Провели </w:t>
      </w:r>
      <w:r w:rsidRPr="0046628E">
        <w:rPr>
          <w:rFonts w:ascii="Times New Roman" w:hAnsi="Times New Roman" w:cs="Times New Roman"/>
          <w:b/>
          <w:sz w:val="26"/>
          <w:szCs w:val="26"/>
        </w:rPr>
        <w:t>1</w:t>
      </w:r>
      <w:r w:rsidRPr="0046628E">
        <w:rPr>
          <w:rFonts w:ascii="Times New Roman" w:hAnsi="Times New Roman" w:cs="Times New Roman"/>
          <w:sz w:val="26"/>
          <w:szCs w:val="26"/>
        </w:rPr>
        <w:t xml:space="preserve"> мероприятие, где присутствовало </w:t>
      </w:r>
      <w:r w:rsidRPr="0046628E">
        <w:rPr>
          <w:rFonts w:ascii="Times New Roman" w:hAnsi="Times New Roman" w:cs="Times New Roman"/>
          <w:b/>
          <w:sz w:val="26"/>
          <w:szCs w:val="26"/>
        </w:rPr>
        <w:t>5</w:t>
      </w:r>
      <w:r w:rsidRPr="0046628E">
        <w:rPr>
          <w:rFonts w:ascii="Times New Roman" w:hAnsi="Times New Roman" w:cs="Times New Roman"/>
          <w:sz w:val="26"/>
          <w:szCs w:val="26"/>
        </w:rPr>
        <w:t xml:space="preserve"> чел.</w:t>
      </w:r>
    </w:p>
    <w:p w:rsidR="00833736" w:rsidRDefault="00833736" w:rsidP="00833736">
      <w:pPr>
        <w:jc w:val="both"/>
        <w:rPr>
          <w:rFonts w:ascii="Times New Roman" w:hAnsi="Times New Roman" w:cs="Times New Roman"/>
          <w:sz w:val="26"/>
          <w:szCs w:val="26"/>
        </w:rPr>
      </w:pPr>
      <w:r w:rsidRPr="0046628E">
        <w:rPr>
          <w:rFonts w:ascii="Times New Roman" w:hAnsi="Times New Roman" w:cs="Times New Roman"/>
          <w:sz w:val="26"/>
          <w:szCs w:val="26"/>
        </w:rPr>
        <w:t>5 августа 2020 в Сельском клубе п.Ташеба был подготовлен и проведен праздник для детей «</w:t>
      </w:r>
      <w:r w:rsidRPr="0046628E">
        <w:rPr>
          <w:rStyle w:val="af2"/>
          <w:rFonts w:ascii="Times New Roman" w:hAnsi="Times New Roman" w:cs="Times New Roman"/>
          <w:sz w:val="26"/>
          <w:szCs w:val="26"/>
        </w:rPr>
        <w:t>Детство – это Я и Ты»</w:t>
      </w:r>
      <w:r w:rsidRPr="0046628E">
        <w:rPr>
          <w:rFonts w:ascii="Times New Roman" w:hAnsi="Times New Roman" w:cs="Times New Roman"/>
          <w:sz w:val="26"/>
          <w:szCs w:val="26"/>
        </w:rPr>
        <w:t>. На празднике присутствовало 5 детей. Интересные конкурсы и викторины никого не оставили равнодушным. С большим интересом дети отгадывали загадки, играли в различные игры. Особенно понравилась ребятам игра «Передай шар». Дети вставали в круг и под музыку передавали шар из рук в руки. В момент остановки музыки тот, у кого оказывался шар, рассказывал стихотворение о лете или исполняли музыкальный номер. На мероприятии состоялся конкурс рисунков «Пусть всегда будет солнце».    Дети с огромным воодушевлением рисовали цветными мелками. На рисунках были изображены цветы, солнце, небо и т.д. Закончился праздник вручением сладких призов.</w:t>
      </w:r>
    </w:p>
    <w:p w:rsidR="00833736" w:rsidRPr="00F05A8E" w:rsidRDefault="00833736" w:rsidP="00833736">
      <w:pPr>
        <w:jc w:val="both"/>
        <w:rPr>
          <w:rFonts w:ascii="Times New Roman" w:hAnsi="Times New Roman" w:cs="Times New Roman"/>
          <w:sz w:val="26"/>
          <w:szCs w:val="26"/>
        </w:rPr>
      </w:pPr>
      <w:r w:rsidRPr="00F05A8E">
        <w:rPr>
          <w:rFonts w:ascii="Times New Roman" w:hAnsi="Times New Roman" w:cs="Times New Roman"/>
          <w:sz w:val="26"/>
          <w:szCs w:val="26"/>
        </w:rPr>
        <w:t xml:space="preserve">Провели </w:t>
      </w:r>
      <w:r>
        <w:rPr>
          <w:rFonts w:ascii="Times New Roman" w:hAnsi="Times New Roman" w:cs="Times New Roman"/>
          <w:sz w:val="26"/>
          <w:szCs w:val="26"/>
        </w:rPr>
        <w:t>1</w:t>
      </w:r>
      <w:r w:rsidRPr="00F05A8E">
        <w:rPr>
          <w:rFonts w:ascii="Times New Roman" w:hAnsi="Times New Roman" w:cs="Times New Roman"/>
          <w:sz w:val="26"/>
          <w:szCs w:val="26"/>
        </w:rPr>
        <w:t xml:space="preserve"> </w:t>
      </w:r>
      <w:r>
        <w:rPr>
          <w:rFonts w:ascii="Times New Roman" w:hAnsi="Times New Roman" w:cs="Times New Roman"/>
          <w:sz w:val="26"/>
          <w:szCs w:val="26"/>
        </w:rPr>
        <w:t xml:space="preserve">онлайн </w:t>
      </w:r>
      <w:r w:rsidRPr="00F05A8E">
        <w:rPr>
          <w:rFonts w:ascii="Times New Roman" w:hAnsi="Times New Roman" w:cs="Times New Roman"/>
          <w:sz w:val="26"/>
          <w:szCs w:val="26"/>
        </w:rPr>
        <w:t>м</w:t>
      </w:r>
      <w:r>
        <w:rPr>
          <w:rFonts w:ascii="Times New Roman" w:hAnsi="Times New Roman" w:cs="Times New Roman"/>
          <w:sz w:val="26"/>
          <w:szCs w:val="26"/>
        </w:rPr>
        <w:t>ероприятие под названием флэш моб «Улыбашки» просмотрено</w:t>
      </w:r>
      <w:r w:rsidRPr="00F05A8E">
        <w:rPr>
          <w:rFonts w:ascii="Times New Roman" w:hAnsi="Times New Roman" w:cs="Times New Roman"/>
          <w:sz w:val="26"/>
          <w:szCs w:val="26"/>
        </w:rPr>
        <w:t xml:space="preserve"> </w:t>
      </w:r>
      <w:r>
        <w:rPr>
          <w:rFonts w:ascii="Times New Roman" w:hAnsi="Times New Roman" w:cs="Times New Roman"/>
          <w:sz w:val="26"/>
          <w:szCs w:val="26"/>
        </w:rPr>
        <w:t>22 чел., участников 2 чел.</w:t>
      </w:r>
    </w:p>
    <w:p w:rsidR="00256857" w:rsidRPr="00833736" w:rsidRDefault="00256857" w:rsidP="00833736">
      <w:pPr>
        <w:spacing w:after="0" w:line="240" w:lineRule="auto"/>
        <w:jc w:val="both"/>
        <w:rPr>
          <w:rFonts w:ascii="Times New Roman" w:hAnsi="Times New Roman" w:cs="Times New Roman"/>
          <w:b/>
          <w:sz w:val="26"/>
          <w:szCs w:val="26"/>
        </w:rPr>
      </w:pPr>
    </w:p>
    <w:p w:rsidR="00256857" w:rsidRPr="005F5E32" w:rsidRDefault="00256857" w:rsidP="00256857">
      <w:pPr>
        <w:pStyle w:val="a3"/>
        <w:numPr>
          <w:ilvl w:val="1"/>
          <w:numId w:val="11"/>
        </w:num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Мероприятия </w:t>
      </w:r>
      <w:r w:rsidRPr="004E4C4C">
        <w:rPr>
          <w:rFonts w:ascii="Times New Roman" w:hAnsi="Times New Roman" w:cs="Times New Roman"/>
          <w:b/>
          <w:sz w:val="26"/>
          <w:szCs w:val="26"/>
        </w:rPr>
        <w:t>патриотической направленности</w:t>
      </w:r>
    </w:p>
    <w:p w:rsidR="00833736" w:rsidRDefault="00833736" w:rsidP="00833736">
      <w:pPr>
        <w:pStyle w:val="ac"/>
        <w:rPr>
          <w:sz w:val="26"/>
          <w:szCs w:val="26"/>
        </w:rPr>
      </w:pPr>
      <w:r>
        <w:rPr>
          <w:sz w:val="26"/>
          <w:szCs w:val="26"/>
        </w:rPr>
        <w:t>В 2020</w:t>
      </w:r>
      <w:r w:rsidRPr="00F05A8E">
        <w:rPr>
          <w:sz w:val="26"/>
          <w:szCs w:val="26"/>
        </w:rPr>
        <w:t xml:space="preserve"> году в МКУК «Сапоговский сельский Дом культуры» фил</w:t>
      </w:r>
      <w:r w:rsidR="00AA683E">
        <w:rPr>
          <w:sz w:val="26"/>
          <w:szCs w:val="26"/>
        </w:rPr>
        <w:t>иал № 2 клуб п.Ташеба провели 5</w:t>
      </w:r>
      <w:r w:rsidRPr="00F05A8E">
        <w:rPr>
          <w:sz w:val="26"/>
          <w:szCs w:val="26"/>
        </w:rPr>
        <w:t xml:space="preserve"> ме</w:t>
      </w:r>
      <w:r w:rsidR="00AA683E">
        <w:rPr>
          <w:sz w:val="26"/>
          <w:szCs w:val="26"/>
        </w:rPr>
        <w:t>роприятия, где присутствовали 86</w:t>
      </w:r>
      <w:r w:rsidRPr="00F05A8E">
        <w:rPr>
          <w:sz w:val="26"/>
          <w:szCs w:val="26"/>
        </w:rPr>
        <w:t xml:space="preserve"> человек.  </w:t>
      </w:r>
    </w:p>
    <w:p w:rsidR="00833736" w:rsidRDefault="00833736" w:rsidP="00833736">
      <w:pPr>
        <w:pStyle w:val="ac"/>
        <w:rPr>
          <w:sz w:val="26"/>
          <w:szCs w:val="26"/>
        </w:rPr>
      </w:pPr>
      <w:r>
        <w:rPr>
          <w:sz w:val="26"/>
          <w:szCs w:val="26"/>
        </w:rPr>
        <w:t>-конкурсно-развлекательная программа «Есть такая профессия –Родину защищать»</w:t>
      </w:r>
    </w:p>
    <w:p w:rsidR="00833736" w:rsidRDefault="00833736" w:rsidP="00833736">
      <w:pPr>
        <w:pStyle w:val="ac"/>
        <w:rPr>
          <w:sz w:val="26"/>
          <w:szCs w:val="26"/>
        </w:rPr>
      </w:pPr>
      <w:r>
        <w:rPr>
          <w:sz w:val="26"/>
          <w:szCs w:val="26"/>
        </w:rPr>
        <w:t>-развлекательная программа «Курс молодого бойца»</w:t>
      </w:r>
    </w:p>
    <w:p w:rsidR="00833736" w:rsidRDefault="00833736" w:rsidP="00833736">
      <w:pPr>
        <w:pStyle w:val="ac"/>
        <w:rPr>
          <w:sz w:val="26"/>
          <w:szCs w:val="26"/>
        </w:rPr>
      </w:pPr>
      <w:r>
        <w:rPr>
          <w:sz w:val="26"/>
          <w:szCs w:val="26"/>
        </w:rPr>
        <w:t>-акция «Виват мой флаг России»</w:t>
      </w:r>
    </w:p>
    <w:p w:rsidR="00833736" w:rsidRDefault="00833736" w:rsidP="00833736">
      <w:pPr>
        <w:pStyle w:val="ac"/>
        <w:rPr>
          <w:sz w:val="26"/>
          <w:szCs w:val="26"/>
        </w:rPr>
      </w:pPr>
      <w:r>
        <w:rPr>
          <w:sz w:val="26"/>
          <w:szCs w:val="26"/>
        </w:rPr>
        <w:t>-конкурс рисунков «Священный флаг моей державы»</w:t>
      </w:r>
    </w:p>
    <w:p w:rsidR="00AA683E" w:rsidRPr="00AA683E" w:rsidRDefault="00AA683E" w:rsidP="00833736">
      <w:pPr>
        <w:pStyle w:val="ac"/>
        <w:rPr>
          <w:color w:val="ED7D31" w:themeColor="accent2"/>
          <w:sz w:val="26"/>
          <w:szCs w:val="26"/>
        </w:rPr>
      </w:pPr>
      <w:r w:rsidRPr="00AA683E">
        <w:rPr>
          <w:color w:val="ED7D31" w:themeColor="accent2"/>
          <w:sz w:val="26"/>
          <w:szCs w:val="26"/>
        </w:rPr>
        <w:t>-конкурс чтецов «</w:t>
      </w:r>
      <w:r w:rsidR="00BC62D8" w:rsidRPr="00AA683E">
        <w:rPr>
          <w:color w:val="ED7D31" w:themeColor="accent2"/>
          <w:sz w:val="26"/>
          <w:szCs w:val="26"/>
        </w:rPr>
        <w:t>Помним</w:t>
      </w:r>
      <w:r w:rsidR="00BC62D8">
        <w:rPr>
          <w:color w:val="ED7D31" w:themeColor="accent2"/>
          <w:sz w:val="26"/>
          <w:szCs w:val="26"/>
        </w:rPr>
        <w:t>, гордимся</w:t>
      </w:r>
      <w:r w:rsidRPr="00AA683E">
        <w:rPr>
          <w:color w:val="ED7D31" w:themeColor="accent2"/>
          <w:sz w:val="26"/>
          <w:szCs w:val="26"/>
        </w:rPr>
        <w:t>»</w:t>
      </w:r>
    </w:p>
    <w:p w:rsidR="00833736" w:rsidRDefault="00833736" w:rsidP="00833736">
      <w:pPr>
        <w:pStyle w:val="ac"/>
        <w:rPr>
          <w:sz w:val="26"/>
          <w:szCs w:val="26"/>
        </w:rPr>
      </w:pPr>
      <w:r w:rsidRPr="00163995">
        <w:rPr>
          <w:sz w:val="26"/>
          <w:szCs w:val="26"/>
        </w:rPr>
        <w:t>22 февраля 2020 СК п.Ташеба провел конкурсно - развлекательную программу «Есть такая профессия –Родину защищать», для детей 8-11 лет. Ребята узнали,</w:t>
      </w:r>
      <w:r>
        <w:rPr>
          <w:sz w:val="26"/>
          <w:szCs w:val="26"/>
        </w:rPr>
        <w:t xml:space="preserve"> что</w:t>
      </w:r>
      <w:r w:rsidRPr="00163995">
        <w:rPr>
          <w:sz w:val="26"/>
          <w:szCs w:val="26"/>
        </w:rPr>
        <w:t xml:space="preserve"> </w:t>
      </w:r>
      <w:r>
        <w:rPr>
          <w:sz w:val="26"/>
          <w:szCs w:val="26"/>
        </w:rPr>
        <w:t>н</w:t>
      </w:r>
      <w:r w:rsidRPr="00163995">
        <w:rPr>
          <w:sz w:val="26"/>
          <w:szCs w:val="26"/>
        </w:rPr>
        <w:t>а свете есть много разных профессий – врач, строитель, учитель, водитель. Но есть одна особенная − Родину защищать.</w:t>
      </w:r>
      <w:r w:rsidRPr="00163995">
        <w:rPr>
          <w:sz w:val="26"/>
          <w:szCs w:val="26"/>
          <w:shd w:val="clear" w:color="auto" w:fill="FFFFFF"/>
        </w:rPr>
        <w:t xml:space="preserve"> Дети с удовольствием отвечали на вопросы: угадывали головные уборы военных, вспоминали старинное оружие, узнавали о подвигах наших воинов.</w:t>
      </w:r>
      <w:r w:rsidRPr="00163995">
        <w:rPr>
          <w:sz w:val="26"/>
          <w:szCs w:val="26"/>
        </w:rPr>
        <w:t xml:space="preserve">  Поделившись на две команды, «Красные» и «Синие» участвовали в конкурсах «Военные учения», «Защищаем границу», «Займи место на ракете», «Сапёры», «Запусти самолёт». Все участники проявили ловкость, силу, выносливость и доказали, что они готовы защищать свою страну. </w:t>
      </w:r>
    </w:p>
    <w:p w:rsidR="00F85618" w:rsidRPr="00833736" w:rsidRDefault="00F85618" w:rsidP="00833736">
      <w:pPr>
        <w:spacing w:after="0" w:line="240" w:lineRule="auto"/>
        <w:jc w:val="both"/>
        <w:rPr>
          <w:rFonts w:ascii="Times New Roman" w:hAnsi="Times New Roman" w:cs="Times New Roman"/>
          <w:sz w:val="26"/>
          <w:szCs w:val="26"/>
        </w:rPr>
      </w:pPr>
    </w:p>
    <w:p w:rsidR="00F85618" w:rsidRPr="00F85618" w:rsidRDefault="00F85618" w:rsidP="00F85618">
      <w:pPr>
        <w:pStyle w:val="a3"/>
        <w:numPr>
          <w:ilvl w:val="1"/>
          <w:numId w:val="11"/>
        </w:numPr>
        <w:spacing w:after="0" w:line="240" w:lineRule="auto"/>
        <w:ind w:left="0" w:firstLine="709"/>
        <w:jc w:val="both"/>
        <w:rPr>
          <w:rFonts w:ascii="Times New Roman" w:hAnsi="Times New Roman" w:cs="Times New Roman"/>
          <w:b/>
          <w:sz w:val="26"/>
          <w:szCs w:val="26"/>
        </w:rPr>
      </w:pPr>
      <w:r w:rsidRPr="00F85618">
        <w:rPr>
          <w:rFonts w:ascii="Times New Roman" w:hAnsi="Times New Roman" w:cs="Times New Roman"/>
          <w:b/>
          <w:sz w:val="26"/>
          <w:szCs w:val="26"/>
        </w:rPr>
        <w:lastRenderedPageBreak/>
        <w:t>Мероприятия в Год памяти и славы в России и к 75-ой годовщине Победы в ВОВ 1941-1945 гг.</w:t>
      </w:r>
    </w:p>
    <w:p w:rsidR="00833736" w:rsidRPr="00833736" w:rsidRDefault="00833736" w:rsidP="00833736">
      <w:pPr>
        <w:spacing w:after="0"/>
        <w:rPr>
          <w:rFonts w:ascii="Times New Roman" w:hAnsi="Times New Roman" w:cs="Times New Roman"/>
          <w:b/>
          <w:sz w:val="26"/>
          <w:szCs w:val="26"/>
        </w:rPr>
      </w:pPr>
      <w:r w:rsidRPr="00833736">
        <w:rPr>
          <w:rFonts w:ascii="Times New Roman" w:hAnsi="Times New Roman" w:cs="Times New Roman"/>
          <w:b/>
          <w:sz w:val="26"/>
          <w:szCs w:val="26"/>
        </w:rPr>
        <w:t>Провели 3 мероприятия, где присутствовало 87 чел.</w:t>
      </w:r>
    </w:p>
    <w:p w:rsidR="00833736" w:rsidRDefault="00833736" w:rsidP="00833736">
      <w:pPr>
        <w:pStyle w:val="ac"/>
        <w:rPr>
          <w:sz w:val="26"/>
          <w:szCs w:val="26"/>
        </w:rPr>
      </w:pPr>
      <w:r>
        <w:rPr>
          <w:sz w:val="26"/>
          <w:szCs w:val="26"/>
        </w:rPr>
        <w:t>-акция «Блокадный хлеб»</w:t>
      </w:r>
    </w:p>
    <w:p w:rsidR="00833736" w:rsidRDefault="00833736" w:rsidP="00833736">
      <w:pPr>
        <w:pStyle w:val="ac"/>
        <w:rPr>
          <w:sz w:val="26"/>
          <w:szCs w:val="26"/>
        </w:rPr>
      </w:pPr>
      <w:r>
        <w:rPr>
          <w:sz w:val="26"/>
          <w:szCs w:val="26"/>
        </w:rPr>
        <w:t>-акция «Платок герою»</w:t>
      </w:r>
    </w:p>
    <w:p w:rsidR="00833736" w:rsidRDefault="00833736" w:rsidP="00833736">
      <w:pPr>
        <w:pStyle w:val="ac"/>
        <w:rPr>
          <w:sz w:val="26"/>
          <w:szCs w:val="26"/>
        </w:rPr>
      </w:pPr>
      <w:r>
        <w:rPr>
          <w:sz w:val="26"/>
          <w:szCs w:val="26"/>
        </w:rPr>
        <w:t>-акция «Почтовый десант»</w:t>
      </w:r>
    </w:p>
    <w:p w:rsidR="00833736" w:rsidRPr="007F6D18" w:rsidRDefault="00833736" w:rsidP="00833736">
      <w:pPr>
        <w:pStyle w:val="Default"/>
        <w:jc w:val="both"/>
        <w:rPr>
          <w:sz w:val="26"/>
          <w:szCs w:val="26"/>
        </w:rPr>
      </w:pPr>
      <w:r w:rsidRPr="0030039E">
        <w:rPr>
          <w:sz w:val="26"/>
          <w:szCs w:val="26"/>
        </w:rPr>
        <w:t>28 января</w:t>
      </w:r>
      <w:r>
        <w:rPr>
          <w:sz w:val="26"/>
          <w:szCs w:val="26"/>
        </w:rPr>
        <w:t xml:space="preserve"> 2020 года</w:t>
      </w:r>
      <w:r w:rsidRPr="0030039E">
        <w:rPr>
          <w:sz w:val="26"/>
          <w:szCs w:val="26"/>
        </w:rPr>
        <w:t xml:space="preserve"> для учащихся Ташебинской начальной школы прошел урок мужества «Блокадный хлеб» Цель урок - сохранение исторической памяти подрастающего поколения о мужестве и трагедии мирного населения блокадного Ленинграда в годы Великой Отечественной Войны.</w:t>
      </w:r>
      <w:r>
        <w:rPr>
          <w:sz w:val="26"/>
          <w:szCs w:val="26"/>
        </w:rPr>
        <w:t xml:space="preserve"> Представили</w:t>
      </w:r>
      <w:r w:rsidRPr="0030039E">
        <w:rPr>
          <w:sz w:val="26"/>
          <w:szCs w:val="26"/>
        </w:rPr>
        <w:t xml:space="preserve"> </w:t>
      </w:r>
      <w:r>
        <w:rPr>
          <w:sz w:val="26"/>
          <w:szCs w:val="26"/>
        </w:rPr>
        <w:t xml:space="preserve"> </w:t>
      </w:r>
      <w:r w:rsidRPr="0030039E">
        <w:rPr>
          <w:sz w:val="26"/>
          <w:szCs w:val="26"/>
        </w:rPr>
        <w:t xml:space="preserve"> детям историю блокадного Ленинграда В кольце окружения по приблизительным расчетам оказалось 2 451 000 гражданского населения (в том числе дети). Время идет и тех, кто вынес тяготы блокады, становится все меньше – тем внимательнее стоит относиться к их свидетельствам и воспоминаниям, у</w:t>
      </w:r>
      <w:r>
        <w:rPr>
          <w:sz w:val="26"/>
          <w:szCs w:val="26"/>
        </w:rPr>
        <w:t>спеть выразить им свое уважение</w:t>
      </w:r>
      <w:r>
        <w:rPr>
          <w:sz w:val="26"/>
          <w:szCs w:val="26"/>
          <w:shd w:val="clear" w:color="auto" w:fill="FFFFFF"/>
        </w:rPr>
        <w:t xml:space="preserve"> р</w:t>
      </w:r>
      <w:r w:rsidRPr="0030039E">
        <w:rPr>
          <w:sz w:val="26"/>
          <w:szCs w:val="26"/>
          <w:shd w:val="clear" w:color="auto" w:fill="FFFFFF"/>
        </w:rPr>
        <w:t xml:space="preserve">ебята узнали, как мужественно сражался осаждённый врагом город, о стойкости его жителей, о Ладожской «Дороге жизни». О том, как маленькие ленинградцы в блокадном городе сражались с голодом, холодом, смертью. Как с первых дней войны старались помочь взрослым: вставали за станки вместо ушедших на фронт родителей, строили оборонительные укрепления, ухаживали за ранеными, собирали металлолом, необходимый для изготовления патронов и снарядов. Мероприятие сопровождалось презентацией о блокадном Ленинграде: «Мужество и стойкость Ленинграда». Особенными чувствами ребята прониклись к судьбе маленькой девочки Тани Савичевой. Дети с интересом слушали рассказ о ленинградской девочке Тане, которая за время блокады потеряла всех своих близких. Её дневник стал одним из символов Великой Отечественной войны. Вниманию ребят также была представлена презентация «Блокадный хлеб», в которой рассказывалось о Всероссийской акции, прошедшей по всей стране. В память о блокадных ленинградцах и защитниках города-героя была объявлена минута молчания. </w:t>
      </w:r>
    </w:p>
    <w:p w:rsidR="00E5752D" w:rsidRDefault="00E5752D" w:rsidP="00F85618">
      <w:pPr>
        <w:pStyle w:val="a3"/>
        <w:spacing w:after="0" w:line="240" w:lineRule="auto"/>
        <w:ind w:left="0" w:firstLine="709"/>
        <w:jc w:val="both"/>
        <w:rPr>
          <w:rFonts w:ascii="Times New Roman" w:hAnsi="Times New Roman" w:cs="Times New Roman"/>
          <w:sz w:val="26"/>
          <w:szCs w:val="26"/>
        </w:rPr>
      </w:pPr>
    </w:p>
    <w:p w:rsidR="00E5752D" w:rsidRDefault="00E5752D" w:rsidP="00F85618">
      <w:pPr>
        <w:pStyle w:val="a3"/>
        <w:spacing w:after="0" w:line="240" w:lineRule="auto"/>
        <w:ind w:left="0" w:firstLine="709"/>
        <w:jc w:val="both"/>
        <w:rPr>
          <w:rFonts w:ascii="Times New Roman" w:hAnsi="Times New Roman" w:cs="Times New Roman"/>
          <w:sz w:val="26"/>
          <w:szCs w:val="26"/>
        </w:rPr>
      </w:pPr>
    </w:p>
    <w:p w:rsidR="00BC62D8" w:rsidRDefault="00BC62D8" w:rsidP="00F85618">
      <w:pPr>
        <w:pStyle w:val="a3"/>
        <w:spacing w:after="0" w:line="240" w:lineRule="auto"/>
        <w:ind w:left="0" w:firstLine="709"/>
        <w:jc w:val="both"/>
        <w:rPr>
          <w:rFonts w:ascii="Times New Roman" w:hAnsi="Times New Roman" w:cs="Times New Roman"/>
          <w:sz w:val="26"/>
          <w:szCs w:val="26"/>
        </w:rPr>
      </w:pPr>
    </w:p>
    <w:p w:rsidR="00BC62D8" w:rsidRDefault="00BC62D8" w:rsidP="00F85618">
      <w:pPr>
        <w:pStyle w:val="a3"/>
        <w:spacing w:after="0" w:line="240" w:lineRule="auto"/>
        <w:ind w:left="0" w:firstLine="709"/>
        <w:jc w:val="both"/>
        <w:rPr>
          <w:rFonts w:ascii="Times New Roman" w:hAnsi="Times New Roman" w:cs="Times New Roman"/>
          <w:sz w:val="26"/>
          <w:szCs w:val="26"/>
        </w:rPr>
      </w:pPr>
    </w:p>
    <w:p w:rsidR="00BC62D8" w:rsidRDefault="00BC62D8" w:rsidP="00F85618">
      <w:pPr>
        <w:pStyle w:val="a3"/>
        <w:spacing w:after="0" w:line="240" w:lineRule="auto"/>
        <w:ind w:left="0" w:firstLine="709"/>
        <w:jc w:val="both"/>
        <w:rPr>
          <w:rFonts w:ascii="Times New Roman" w:hAnsi="Times New Roman" w:cs="Times New Roman"/>
          <w:sz w:val="26"/>
          <w:szCs w:val="26"/>
        </w:rPr>
      </w:pPr>
    </w:p>
    <w:p w:rsidR="00BC62D8" w:rsidRDefault="00BC62D8" w:rsidP="00F85618">
      <w:pPr>
        <w:pStyle w:val="a3"/>
        <w:spacing w:after="0" w:line="240" w:lineRule="auto"/>
        <w:ind w:left="0" w:firstLine="709"/>
        <w:jc w:val="both"/>
        <w:rPr>
          <w:rFonts w:ascii="Times New Roman" w:hAnsi="Times New Roman" w:cs="Times New Roman"/>
          <w:sz w:val="26"/>
          <w:szCs w:val="26"/>
        </w:rPr>
      </w:pPr>
    </w:p>
    <w:p w:rsidR="00BC62D8" w:rsidRDefault="00BC62D8" w:rsidP="00F85618">
      <w:pPr>
        <w:pStyle w:val="a3"/>
        <w:spacing w:after="0" w:line="240" w:lineRule="auto"/>
        <w:ind w:left="0" w:firstLine="709"/>
        <w:jc w:val="both"/>
        <w:rPr>
          <w:rFonts w:ascii="Times New Roman" w:hAnsi="Times New Roman" w:cs="Times New Roman"/>
          <w:sz w:val="26"/>
          <w:szCs w:val="26"/>
        </w:rPr>
      </w:pPr>
    </w:p>
    <w:p w:rsidR="00BC62D8" w:rsidRDefault="00BC62D8" w:rsidP="00F85618">
      <w:pPr>
        <w:pStyle w:val="a3"/>
        <w:spacing w:after="0" w:line="240" w:lineRule="auto"/>
        <w:ind w:left="0" w:firstLine="709"/>
        <w:jc w:val="both"/>
        <w:rPr>
          <w:rFonts w:ascii="Times New Roman" w:hAnsi="Times New Roman" w:cs="Times New Roman"/>
          <w:sz w:val="26"/>
          <w:szCs w:val="26"/>
        </w:rPr>
      </w:pPr>
    </w:p>
    <w:p w:rsidR="00BC62D8" w:rsidRDefault="00BC62D8" w:rsidP="00F85618">
      <w:pPr>
        <w:pStyle w:val="a3"/>
        <w:spacing w:after="0" w:line="240" w:lineRule="auto"/>
        <w:ind w:left="0" w:firstLine="709"/>
        <w:jc w:val="both"/>
        <w:rPr>
          <w:rFonts w:ascii="Times New Roman" w:hAnsi="Times New Roman" w:cs="Times New Roman"/>
          <w:sz w:val="26"/>
          <w:szCs w:val="26"/>
        </w:rPr>
      </w:pPr>
    </w:p>
    <w:p w:rsidR="00BC62D8" w:rsidRDefault="00BC62D8" w:rsidP="00F85618">
      <w:pPr>
        <w:pStyle w:val="a3"/>
        <w:spacing w:after="0" w:line="240" w:lineRule="auto"/>
        <w:ind w:left="0" w:firstLine="709"/>
        <w:jc w:val="both"/>
        <w:rPr>
          <w:rFonts w:ascii="Times New Roman" w:hAnsi="Times New Roman" w:cs="Times New Roman"/>
          <w:sz w:val="26"/>
          <w:szCs w:val="26"/>
        </w:rPr>
      </w:pPr>
    </w:p>
    <w:p w:rsidR="00BC62D8" w:rsidRDefault="00BC62D8" w:rsidP="00F85618">
      <w:pPr>
        <w:pStyle w:val="a3"/>
        <w:spacing w:after="0" w:line="240" w:lineRule="auto"/>
        <w:ind w:left="0" w:firstLine="709"/>
        <w:jc w:val="both"/>
        <w:rPr>
          <w:rFonts w:ascii="Times New Roman" w:hAnsi="Times New Roman" w:cs="Times New Roman"/>
          <w:sz w:val="26"/>
          <w:szCs w:val="26"/>
        </w:rPr>
      </w:pPr>
    </w:p>
    <w:p w:rsidR="00BC62D8" w:rsidRDefault="00BC62D8" w:rsidP="00F85618">
      <w:pPr>
        <w:pStyle w:val="a3"/>
        <w:spacing w:after="0" w:line="240" w:lineRule="auto"/>
        <w:ind w:left="0" w:firstLine="709"/>
        <w:jc w:val="both"/>
        <w:rPr>
          <w:rFonts w:ascii="Times New Roman" w:hAnsi="Times New Roman" w:cs="Times New Roman"/>
          <w:sz w:val="26"/>
          <w:szCs w:val="26"/>
        </w:rPr>
      </w:pPr>
    </w:p>
    <w:p w:rsidR="00BC62D8" w:rsidRDefault="00BC62D8" w:rsidP="00F85618">
      <w:pPr>
        <w:pStyle w:val="a3"/>
        <w:spacing w:after="0" w:line="240" w:lineRule="auto"/>
        <w:ind w:left="0" w:firstLine="709"/>
        <w:jc w:val="both"/>
        <w:rPr>
          <w:rFonts w:ascii="Times New Roman" w:hAnsi="Times New Roman" w:cs="Times New Roman"/>
          <w:sz w:val="26"/>
          <w:szCs w:val="26"/>
        </w:rPr>
      </w:pPr>
    </w:p>
    <w:p w:rsidR="00BC62D8" w:rsidRDefault="00BC62D8" w:rsidP="00F85618">
      <w:pPr>
        <w:pStyle w:val="a3"/>
        <w:spacing w:after="0" w:line="240" w:lineRule="auto"/>
        <w:ind w:left="0" w:firstLine="709"/>
        <w:jc w:val="both"/>
        <w:rPr>
          <w:rFonts w:ascii="Times New Roman" w:hAnsi="Times New Roman" w:cs="Times New Roman"/>
          <w:sz w:val="26"/>
          <w:szCs w:val="26"/>
        </w:rPr>
      </w:pPr>
    </w:p>
    <w:p w:rsidR="00BC62D8" w:rsidRDefault="00BC62D8" w:rsidP="00F85618">
      <w:pPr>
        <w:pStyle w:val="a3"/>
        <w:spacing w:after="0" w:line="240" w:lineRule="auto"/>
        <w:ind w:left="0" w:firstLine="709"/>
        <w:jc w:val="both"/>
        <w:rPr>
          <w:rFonts w:ascii="Times New Roman" w:hAnsi="Times New Roman" w:cs="Times New Roman"/>
          <w:sz w:val="26"/>
          <w:szCs w:val="26"/>
        </w:rPr>
      </w:pPr>
    </w:p>
    <w:p w:rsidR="00256857" w:rsidRDefault="00563AFE" w:rsidP="00E749A5">
      <w:pPr>
        <w:pStyle w:val="a3"/>
        <w:numPr>
          <w:ilvl w:val="0"/>
          <w:numId w:val="11"/>
        </w:numPr>
        <w:spacing w:after="0" w:line="240" w:lineRule="auto"/>
        <w:ind w:left="0" w:firstLine="851"/>
        <w:jc w:val="both"/>
        <w:rPr>
          <w:rFonts w:ascii="Times New Roman" w:hAnsi="Times New Roman" w:cs="Times New Roman"/>
          <w:b/>
          <w:sz w:val="26"/>
          <w:szCs w:val="26"/>
        </w:rPr>
      </w:pPr>
      <w:r w:rsidRPr="00256857">
        <w:rPr>
          <w:rFonts w:ascii="Times New Roman" w:hAnsi="Times New Roman" w:cs="Times New Roman"/>
          <w:b/>
          <w:sz w:val="26"/>
          <w:szCs w:val="26"/>
        </w:rPr>
        <w:lastRenderedPageBreak/>
        <w:t xml:space="preserve">Организация досуга различных социальных и возрастных групп </w:t>
      </w:r>
      <w:r w:rsidR="00256857" w:rsidRPr="00D523D6">
        <w:rPr>
          <w:rFonts w:ascii="Times New Roman" w:hAnsi="Times New Roman" w:cs="Times New Roman"/>
          <w:b/>
          <w:sz w:val="26"/>
          <w:szCs w:val="26"/>
        </w:rPr>
        <w:t>н</w:t>
      </w:r>
      <w:r w:rsidR="00CD39FF" w:rsidRPr="00D523D6">
        <w:rPr>
          <w:rFonts w:ascii="Times New Roman" w:hAnsi="Times New Roman" w:cs="Times New Roman"/>
          <w:b/>
          <w:sz w:val="26"/>
          <w:szCs w:val="26"/>
        </w:rPr>
        <w:t>аселения</w:t>
      </w:r>
    </w:p>
    <w:p w:rsidR="00E749A5" w:rsidRPr="00E749A5" w:rsidRDefault="00E749A5" w:rsidP="00E749A5">
      <w:pPr>
        <w:pStyle w:val="a3"/>
        <w:spacing w:after="0" w:line="240" w:lineRule="auto"/>
        <w:ind w:left="851"/>
        <w:jc w:val="both"/>
        <w:rPr>
          <w:rFonts w:ascii="Times New Roman" w:hAnsi="Times New Roman" w:cs="Times New Roman"/>
          <w:b/>
          <w:sz w:val="26"/>
          <w:szCs w:val="26"/>
        </w:rPr>
      </w:pPr>
    </w:p>
    <w:p w:rsidR="006C429A" w:rsidRPr="004E4C4C" w:rsidRDefault="00563AFE" w:rsidP="00256857">
      <w:pPr>
        <w:pStyle w:val="a3"/>
        <w:numPr>
          <w:ilvl w:val="1"/>
          <w:numId w:val="11"/>
        </w:numPr>
        <w:spacing w:after="0" w:line="240" w:lineRule="auto"/>
        <w:ind w:left="-142" w:firstLine="851"/>
        <w:jc w:val="both"/>
        <w:rPr>
          <w:rFonts w:ascii="Times New Roman" w:hAnsi="Times New Roman" w:cs="Times New Roman"/>
          <w:b/>
          <w:sz w:val="26"/>
          <w:szCs w:val="26"/>
        </w:rPr>
      </w:pPr>
      <w:r w:rsidRPr="004E4C4C">
        <w:rPr>
          <w:rFonts w:ascii="Times New Roman" w:hAnsi="Times New Roman" w:cs="Times New Roman"/>
          <w:b/>
          <w:sz w:val="26"/>
          <w:szCs w:val="26"/>
        </w:rPr>
        <w:t>Организация детского досуга</w:t>
      </w:r>
    </w:p>
    <w:p w:rsidR="00A0494B" w:rsidRPr="00A0494B" w:rsidRDefault="00A0494B" w:rsidP="00A0494B">
      <w:pPr>
        <w:rPr>
          <w:rFonts w:ascii="Times New Roman" w:hAnsi="Times New Roman" w:cs="Times New Roman"/>
          <w:sz w:val="26"/>
          <w:szCs w:val="26"/>
        </w:rPr>
      </w:pPr>
      <w:r w:rsidRPr="00A0494B">
        <w:rPr>
          <w:rFonts w:ascii="Times New Roman" w:hAnsi="Times New Roman" w:cs="Times New Roman"/>
          <w:sz w:val="26"/>
          <w:szCs w:val="26"/>
        </w:rPr>
        <w:t>Количество культу</w:t>
      </w:r>
      <w:r w:rsidR="001848BB">
        <w:rPr>
          <w:rFonts w:ascii="Times New Roman" w:hAnsi="Times New Roman" w:cs="Times New Roman"/>
          <w:sz w:val="26"/>
          <w:szCs w:val="26"/>
        </w:rPr>
        <w:t>рно – массовых мероприятий за 12</w:t>
      </w:r>
      <w:r w:rsidRPr="00A0494B">
        <w:rPr>
          <w:rFonts w:ascii="Times New Roman" w:hAnsi="Times New Roman" w:cs="Times New Roman"/>
          <w:sz w:val="26"/>
          <w:szCs w:val="26"/>
        </w:rPr>
        <w:t xml:space="preserve"> месяцев 2019 года </w:t>
      </w:r>
      <w:r w:rsidR="001848BB">
        <w:rPr>
          <w:rFonts w:ascii="Times New Roman" w:hAnsi="Times New Roman" w:cs="Times New Roman"/>
          <w:b/>
          <w:sz w:val="26"/>
          <w:szCs w:val="26"/>
        </w:rPr>
        <w:t>33\797</w:t>
      </w:r>
      <w:r w:rsidRPr="00A0494B">
        <w:rPr>
          <w:rFonts w:ascii="Times New Roman" w:hAnsi="Times New Roman" w:cs="Times New Roman"/>
          <w:sz w:val="26"/>
          <w:szCs w:val="26"/>
        </w:rPr>
        <w:t xml:space="preserve">чел. В 2020 году провели </w:t>
      </w:r>
      <w:r w:rsidR="00C63185">
        <w:rPr>
          <w:rFonts w:ascii="Times New Roman" w:hAnsi="Times New Roman" w:cs="Times New Roman"/>
          <w:b/>
          <w:sz w:val="26"/>
          <w:szCs w:val="26"/>
        </w:rPr>
        <w:t>35</w:t>
      </w:r>
      <w:r w:rsidRPr="00A0494B">
        <w:rPr>
          <w:rFonts w:ascii="Times New Roman" w:hAnsi="Times New Roman" w:cs="Times New Roman"/>
          <w:sz w:val="26"/>
          <w:szCs w:val="26"/>
        </w:rPr>
        <w:t xml:space="preserve"> мероприятий, где присутствовало </w:t>
      </w:r>
      <w:r w:rsidR="00C63185">
        <w:rPr>
          <w:rFonts w:ascii="Times New Roman" w:hAnsi="Times New Roman" w:cs="Times New Roman"/>
          <w:b/>
          <w:sz w:val="26"/>
          <w:szCs w:val="26"/>
        </w:rPr>
        <w:t>239</w:t>
      </w:r>
      <w:r w:rsidRPr="00A0494B">
        <w:rPr>
          <w:rFonts w:ascii="Times New Roman" w:hAnsi="Times New Roman" w:cs="Times New Roman"/>
          <w:sz w:val="26"/>
          <w:szCs w:val="26"/>
        </w:rPr>
        <w:t xml:space="preserve"> человек.</w:t>
      </w:r>
      <w:r w:rsidRPr="00A0494B">
        <w:rPr>
          <w:rFonts w:ascii="Times New Roman" w:hAnsi="Times New Roman" w:cs="Times New Roman"/>
          <w:b/>
          <w:sz w:val="26"/>
          <w:szCs w:val="26"/>
        </w:rPr>
        <w:t xml:space="preserve"> </w:t>
      </w:r>
    </w:p>
    <w:p w:rsidR="00E749A5" w:rsidRPr="00A0494B" w:rsidRDefault="00A0494B" w:rsidP="00A0494B">
      <w:pPr>
        <w:pStyle w:val="ac"/>
        <w:shd w:val="clear" w:color="auto" w:fill="FFFFFF"/>
        <w:spacing w:before="0" w:beforeAutospacing="0" w:after="0" w:afterAutospacing="0"/>
        <w:jc w:val="both"/>
        <w:rPr>
          <w:rFonts w:ascii="Arial" w:hAnsi="Arial" w:cs="Arial"/>
          <w:color w:val="000000"/>
          <w:sz w:val="26"/>
          <w:szCs w:val="26"/>
        </w:rPr>
      </w:pPr>
      <w:r>
        <w:rPr>
          <w:sz w:val="26"/>
          <w:szCs w:val="26"/>
        </w:rPr>
        <w:t>В СК п.Ташеба 12 января для детей провели игру путешествие «Приключение литературных героев». Целью было: прививать любовь к чтению, обогащать опыт общения в коллективе. Задача: учить организовать досуг, расширять словарный запас</w:t>
      </w:r>
      <w:r w:rsidRPr="00742848">
        <w:rPr>
          <w:sz w:val="26"/>
          <w:szCs w:val="26"/>
        </w:rPr>
        <w:t>.</w:t>
      </w:r>
      <w:r w:rsidRPr="00742848">
        <w:rPr>
          <w:color w:val="000000"/>
          <w:sz w:val="26"/>
          <w:szCs w:val="26"/>
        </w:rPr>
        <w:t xml:space="preserve"> В течение всей деятельности дети проявляли высокую познавательную активность.</w:t>
      </w:r>
      <w:r w:rsidRPr="00742848">
        <w:rPr>
          <w:color w:val="3C3C3C"/>
        </w:rPr>
        <w:t xml:space="preserve"> </w:t>
      </w:r>
      <w:r>
        <w:rPr>
          <w:sz w:val="26"/>
          <w:szCs w:val="26"/>
        </w:rPr>
        <w:t>Мальчиков и девочек ожидало</w:t>
      </w:r>
      <w:r w:rsidRPr="00742848">
        <w:rPr>
          <w:sz w:val="26"/>
          <w:szCs w:val="26"/>
        </w:rPr>
        <w:t xml:space="preserve"> множество не простых вопросов и испытаний о всем известных литературных героях, но приложив свои ста</w:t>
      </w:r>
      <w:r>
        <w:rPr>
          <w:sz w:val="26"/>
          <w:szCs w:val="26"/>
        </w:rPr>
        <w:t>рания они легко с ними справлялись</w:t>
      </w:r>
      <w:r w:rsidRPr="00742848">
        <w:rPr>
          <w:color w:val="000000"/>
          <w:sz w:val="26"/>
          <w:szCs w:val="26"/>
        </w:rPr>
        <w:t>, отвечали полными ответами. В процессе литературного путешествия использовались компьютерные технологии программы Microsoft PowerPoint – презентация по теме «Новогодние приключения литературных героев». Компьютерная презентация демонстрировала</w:t>
      </w:r>
      <w:r>
        <w:rPr>
          <w:color w:val="000000"/>
          <w:sz w:val="26"/>
          <w:szCs w:val="26"/>
        </w:rPr>
        <w:t>сь через ноутбук</w:t>
      </w:r>
      <w:r w:rsidRPr="00742848">
        <w:rPr>
          <w:color w:val="000000"/>
          <w:sz w:val="26"/>
          <w:szCs w:val="26"/>
        </w:rPr>
        <w:t xml:space="preserve"> с соблюдение всех норм безопасности. Дети очень заинтересовались презентацией, что повысило результативность их </w:t>
      </w:r>
      <w:r w:rsidR="00B435DD" w:rsidRPr="00742848">
        <w:rPr>
          <w:color w:val="000000"/>
          <w:sz w:val="26"/>
          <w:szCs w:val="26"/>
        </w:rPr>
        <w:t>деятельности. В</w:t>
      </w:r>
      <w:r w:rsidRPr="00742848">
        <w:rPr>
          <w:color w:val="000000"/>
          <w:sz w:val="26"/>
          <w:szCs w:val="26"/>
        </w:rPr>
        <w:t xml:space="preserve"> ходе выполнения поста</w:t>
      </w:r>
      <w:r>
        <w:rPr>
          <w:color w:val="000000"/>
          <w:sz w:val="26"/>
          <w:szCs w:val="26"/>
        </w:rPr>
        <w:t xml:space="preserve">вленных задач </w:t>
      </w:r>
      <w:r w:rsidRPr="00742848">
        <w:rPr>
          <w:color w:val="000000"/>
          <w:sz w:val="26"/>
          <w:szCs w:val="26"/>
        </w:rPr>
        <w:t>использовались</w:t>
      </w:r>
      <w:r>
        <w:rPr>
          <w:color w:val="000000"/>
          <w:sz w:val="26"/>
          <w:szCs w:val="26"/>
        </w:rPr>
        <w:t xml:space="preserve"> индивидуальные </w:t>
      </w:r>
      <w:r w:rsidRPr="00742848">
        <w:rPr>
          <w:color w:val="000000"/>
          <w:sz w:val="26"/>
          <w:szCs w:val="26"/>
        </w:rPr>
        <w:t>подходы, каждый ребенок мог показать свои знания и умения. Детей, оказ</w:t>
      </w:r>
      <w:r>
        <w:rPr>
          <w:color w:val="000000"/>
          <w:sz w:val="26"/>
          <w:szCs w:val="26"/>
        </w:rPr>
        <w:t>авшихся вне поля зрения,</w:t>
      </w:r>
      <w:r w:rsidRPr="00742848">
        <w:rPr>
          <w:color w:val="000000"/>
          <w:sz w:val="26"/>
          <w:szCs w:val="26"/>
        </w:rPr>
        <w:t xml:space="preserve"> не бы</w:t>
      </w:r>
      <w:r>
        <w:rPr>
          <w:color w:val="000000"/>
          <w:sz w:val="26"/>
          <w:szCs w:val="26"/>
        </w:rPr>
        <w:t xml:space="preserve">ло. </w:t>
      </w:r>
      <w:r w:rsidRPr="00742848">
        <w:rPr>
          <w:color w:val="000000"/>
          <w:sz w:val="26"/>
          <w:szCs w:val="26"/>
        </w:rPr>
        <w:t xml:space="preserve"> Считаю, что поставленная цель и задачи были достигнуты.</w:t>
      </w:r>
    </w:p>
    <w:p w:rsidR="000143DA" w:rsidRDefault="000143DA" w:rsidP="00A0494B">
      <w:pPr>
        <w:spacing w:after="0" w:line="240" w:lineRule="auto"/>
        <w:ind w:left="-426"/>
        <w:jc w:val="both"/>
        <w:rPr>
          <w:rFonts w:ascii="Times New Roman" w:hAnsi="Times New Roman" w:cs="Times New Roman"/>
          <w:sz w:val="26"/>
          <w:szCs w:val="26"/>
        </w:rPr>
      </w:pPr>
    </w:p>
    <w:p w:rsidR="00A0494B" w:rsidRDefault="00A0494B" w:rsidP="00A0494B">
      <w:pPr>
        <w:spacing w:after="0" w:line="240" w:lineRule="auto"/>
        <w:ind w:left="-426"/>
        <w:rPr>
          <w:rFonts w:ascii="Times New Roman" w:hAnsi="Times New Roman" w:cs="Times New Roman"/>
          <w:sz w:val="26"/>
          <w:szCs w:val="26"/>
        </w:rPr>
      </w:pPr>
      <w:r>
        <w:rPr>
          <w:rFonts w:ascii="Times New Roman" w:hAnsi="Times New Roman" w:cs="Times New Roman"/>
          <w:sz w:val="26"/>
          <w:szCs w:val="26"/>
        </w:rPr>
        <w:t>В период летних каникул работала детская площадка для детей, где для них проводились конкурно-развлекательные программы, квесты, беседы, конкурс рисунков, мастер-классы.</w:t>
      </w:r>
    </w:p>
    <w:p w:rsidR="00D878F7" w:rsidRDefault="00B64584" w:rsidP="00D878F7">
      <w:pPr>
        <w:spacing w:after="0" w:line="240" w:lineRule="auto"/>
        <w:ind w:left="-426"/>
        <w:jc w:val="right"/>
        <w:rPr>
          <w:rFonts w:ascii="Times New Roman" w:hAnsi="Times New Roman" w:cs="Times New Roman"/>
          <w:sz w:val="26"/>
          <w:szCs w:val="26"/>
        </w:rPr>
      </w:pPr>
      <w:r w:rsidRPr="00B64584">
        <w:rPr>
          <w:rFonts w:ascii="Times New Roman" w:hAnsi="Times New Roman" w:cs="Times New Roman"/>
          <w:sz w:val="26"/>
          <w:szCs w:val="26"/>
        </w:rPr>
        <w:t>Таблица 6</w:t>
      </w:r>
    </w:p>
    <w:p w:rsidR="00D878F7" w:rsidRPr="001877C2" w:rsidRDefault="00D878F7" w:rsidP="00D878F7">
      <w:pPr>
        <w:spacing w:after="0" w:line="240" w:lineRule="auto"/>
        <w:ind w:left="-426"/>
        <w:jc w:val="center"/>
        <w:rPr>
          <w:rFonts w:ascii="Times New Roman" w:hAnsi="Times New Roman" w:cs="Times New Roman"/>
          <w:b/>
          <w:sz w:val="26"/>
          <w:szCs w:val="26"/>
        </w:rPr>
      </w:pPr>
      <w:r w:rsidRPr="001877C2">
        <w:rPr>
          <w:rFonts w:ascii="Times New Roman" w:hAnsi="Times New Roman" w:cs="Times New Roman"/>
          <w:b/>
          <w:sz w:val="26"/>
          <w:szCs w:val="26"/>
        </w:rPr>
        <w:t>Организация досуга де</w:t>
      </w:r>
      <w:r w:rsidR="00552C62">
        <w:rPr>
          <w:rFonts w:ascii="Times New Roman" w:hAnsi="Times New Roman" w:cs="Times New Roman"/>
          <w:b/>
          <w:sz w:val="26"/>
          <w:szCs w:val="26"/>
        </w:rPr>
        <w:t>тей в период летних каникул 2020</w:t>
      </w:r>
      <w:r w:rsidRPr="001877C2">
        <w:rPr>
          <w:rFonts w:ascii="Times New Roman" w:hAnsi="Times New Roman" w:cs="Times New Roman"/>
          <w:b/>
          <w:sz w:val="26"/>
          <w:szCs w:val="26"/>
        </w:rPr>
        <w:t xml:space="preserve"> года</w:t>
      </w:r>
    </w:p>
    <w:p w:rsidR="00D878F7" w:rsidRPr="008B4E3C" w:rsidRDefault="00D878F7" w:rsidP="00D878F7">
      <w:pPr>
        <w:spacing w:after="0" w:line="240" w:lineRule="auto"/>
        <w:ind w:firstLine="709"/>
        <w:jc w:val="right"/>
        <w:rPr>
          <w:rFonts w:ascii="Times New Roman" w:hAnsi="Times New Roman" w:cs="Times New Roman"/>
          <w:i/>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134"/>
        <w:gridCol w:w="1134"/>
        <w:gridCol w:w="1134"/>
        <w:gridCol w:w="993"/>
        <w:gridCol w:w="1417"/>
        <w:gridCol w:w="1418"/>
      </w:tblGrid>
      <w:tr w:rsidR="00D878F7" w:rsidRPr="004E4C4C" w:rsidTr="00BE7421">
        <w:trPr>
          <w:trHeight w:val="287"/>
        </w:trPr>
        <w:tc>
          <w:tcPr>
            <w:tcW w:w="2268" w:type="dxa"/>
            <w:gridSpan w:val="2"/>
            <w:vMerge w:val="restart"/>
          </w:tcPr>
          <w:p w:rsidR="00D878F7" w:rsidRPr="008B4E3C" w:rsidRDefault="00D878F7" w:rsidP="003C21FE">
            <w:pPr>
              <w:spacing w:after="0" w:line="240" w:lineRule="auto"/>
              <w:ind w:right="-56"/>
              <w:jc w:val="center"/>
              <w:rPr>
                <w:rFonts w:ascii="Times New Roman" w:hAnsi="Times New Roman" w:cs="Times New Roman"/>
                <w:sz w:val="20"/>
                <w:szCs w:val="20"/>
              </w:rPr>
            </w:pPr>
            <w:r>
              <w:rPr>
                <w:rFonts w:ascii="Times New Roman" w:hAnsi="Times New Roman" w:cs="Times New Roman"/>
                <w:sz w:val="20"/>
                <w:szCs w:val="20"/>
              </w:rPr>
              <w:t>Число обслуженных</w:t>
            </w:r>
            <w:r w:rsidRPr="008B4E3C">
              <w:rPr>
                <w:rFonts w:ascii="Times New Roman" w:hAnsi="Times New Roman" w:cs="Times New Roman"/>
                <w:sz w:val="20"/>
                <w:szCs w:val="20"/>
              </w:rPr>
              <w:t xml:space="preserve"> пришкольных лагерей</w:t>
            </w:r>
          </w:p>
        </w:tc>
        <w:tc>
          <w:tcPr>
            <w:tcW w:w="2268" w:type="dxa"/>
            <w:gridSpan w:val="2"/>
            <w:vMerge w:val="restart"/>
          </w:tcPr>
          <w:p w:rsidR="00D878F7" w:rsidRPr="008B4E3C" w:rsidRDefault="00D878F7" w:rsidP="003C21FE">
            <w:pPr>
              <w:spacing w:after="0" w:line="240" w:lineRule="auto"/>
              <w:ind w:right="-56"/>
              <w:jc w:val="center"/>
              <w:rPr>
                <w:rFonts w:ascii="Times New Roman" w:hAnsi="Times New Roman" w:cs="Times New Roman"/>
                <w:sz w:val="20"/>
                <w:szCs w:val="20"/>
              </w:rPr>
            </w:pPr>
            <w:r>
              <w:rPr>
                <w:rFonts w:ascii="Times New Roman" w:hAnsi="Times New Roman" w:cs="Times New Roman"/>
                <w:sz w:val="20"/>
                <w:szCs w:val="20"/>
              </w:rPr>
              <w:t xml:space="preserve">Число </w:t>
            </w:r>
            <w:r w:rsidRPr="008B4E3C">
              <w:rPr>
                <w:rFonts w:ascii="Times New Roman" w:hAnsi="Times New Roman" w:cs="Times New Roman"/>
                <w:sz w:val="20"/>
                <w:szCs w:val="20"/>
              </w:rPr>
              <w:t>культурно-</w:t>
            </w:r>
            <w:r>
              <w:rPr>
                <w:rFonts w:ascii="Times New Roman" w:hAnsi="Times New Roman" w:cs="Times New Roman"/>
                <w:sz w:val="20"/>
                <w:szCs w:val="20"/>
              </w:rPr>
              <w:t>массовых</w:t>
            </w:r>
            <w:r w:rsidRPr="008B4E3C">
              <w:rPr>
                <w:rFonts w:ascii="Times New Roman" w:hAnsi="Times New Roman" w:cs="Times New Roman"/>
                <w:sz w:val="20"/>
                <w:szCs w:val="20"/>
              </w:rPr>
              <w:t xml:space="preserve"> мероприятий</w:t>
            </w:r>
          </w:p>
        </w:tc>
        <w:tc>
          <w:tcPr>
            <w:tcW w:w="4962" w:type="dxa"/>
            <w:gridSpan w:val="4"/>
          </w:tcPr>
          <w:p w:rsidR="00D878F7" w:rsidRPr="008B4E3C" w:rsidRDefault="00D878F7" w:rsidP="003C21FE">
            <w:pPr>
              <w:spacing w:after="0" w:line="240" w:lineRule="auto"/>
              <w:ind w:right="-116"/>
              <w:jc w:val="center"/>
              <w:rPr>
                <w:rFonts w:ascii="Times New Roman" w:hAnsi="Times New Roman" w:cs="Times New Roman"/>
                <w:sz w:val="20"/>
                <w:szCs w:val="20"/>
              </w:rPr>
            </w:pPr>
            <w:r>
              <w:rPr>
                <w:rFonts w:ascii="Times New Roman" w:hAnsi="Times New Roman" w:cs="Times New Roman"/>
                <w:sz w:val="20"/>
                <w:szCs w:val="20"/>
              </w:rPr>
              <w:t>Число посетителей-детей, чел.</w:t>
            </w:r>
          </w:p>
        </w:tc>
      </w:tr>
      <w:tr w:rsidR="00D878F7" w:rsidRPr="004E4C4C" w:rsidTr="00BE7421">
        <w:trPr>
          <w:trHeight w:val="374"/>
        </w:trPr>
        <w:tc>
          <w:tcPr>
            <w:tcW w:w="2268" w:type="dxa"/>
            <w:gridSpan w:val="2"/>
            <w:vMerge/>
          </w:tcPr>
          <w:p w:rsidR="00D878F7" w:rsidRPr="008B4E3C" w:rsidRDefault="00D878F7" w:rsidP="003C21FE">
            <w:pPr>
              <w:spacing w:after="0" w:line="240" w:lineRule="auto"/>
              <w:ind w:right="-56"/>
              <w:jc w:val="center"/>
              <w:rPr>
                <w:rFonts w:ascii="Times New Roman" w:hAnsi="Times New Roman" w:cs="Times New Roman"/>
                <w:sz w:val="20"/>
                <w:szCs w:val="20"/>
              </w:rPr>
            </w:pPr>
          </w:p>
        </w:tc>
        <w:tc>
          <w:tcPr>
            <w:tcW w:w="2268" w:type="dxa"/>
            <w:gridSpan w:val="2"/>
            <w:vMerge/>
          </w:tcPr>
          <w:p w:rsidR="00D878F7" w:rsidRPr="008B4E3C" w:rsidRDefault="00D878F7" w:rsidP="003C21FE">
            <w:pPr>
              <w:spacing w:after="0" w:line="240" w:lineRule="auto"/>
              <w:ind w:right="-56"/>
              <w:jc w:val="center"/>
              <w:rPr>
                <w:rFonts w:ascii="Times New Roman" w:hAnsi="Times New Roman" w:cs="Times New Roman"/>
                <w:sz w:val="20"/>
                <w:szCs w:val="20"/>
              </w:rPr>
            </w:pPr>
          </w:p>
        </w:tc>
        <w:tc>
          <w:tcPr>
            <w:tcW w:w="2127" w:type="dxa"/>
            <w:gridSpan w:val="2"/>
          </w:tcPr>
          <w:p w:rsidR="00D878F7" w:rsidRPr="008B4E3C" w:rsidRDefault="00D878F7" w:rsidP="003C21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Всего</w:t>
            </w:r>
          </w:p>
        </w:tc>
        <w:tc>
          <w:tcPr>
            <w:tcW w:w="2835" w:type="dxa"/>
            <w:gridSpan w:val="2"/>
          </w:tcPr>
          <w:p w:rsidR="00D878F7" w:rsidRPr="008B4E3C" w:rsidRDefault="00D878F7" w:rsidP="003C21FE">
            <w:pPr>
              <w:spacing w:after="0" w:line="240" w:lineRule="auto"/>
              <w:ind w:right="-116"/>
              <w:jc w:val="center"/>
              <w:rPr>
                <w:rFonts w:ascii="Times New Roman" w:hAnsi="Times New Roman" w:cs="Times New Roman"/>
                <w:sz w:val="20"/>
                <w:szCs w:val="20"/>
              </w:rPr>
            </w:pPr>
            <w:r>
              <w:rPr>
                <w:rFonts w:ascii="Times New Roman" w:hAnsi="Times New Roman" w:cs="Times New Roman"/>
                <w:sz w:val="20"/>
                <w:szCs w:val="20"/>
              </w:rPr>
              <w:t>Их них –</w:t>
            </w:r>
            <w:r w:rsidRPr="008B4E3C">
              <w:rPr>
                <w:rFonts w:ascii="Times New Roman" w:hAnsi="Times New Roman" w:cs="Times New Roman"/>
                <w:sz w:val="20"/>
                <w:szCs w:val="20"/>
              </w:rPr>
              <w:t xml:space="preserve"> малообеспеченных</w:t>
            </w:r>
            <w:r>
              <w:rPr>
                <w:rFonts w:ascii="Times New Roman" w:hAnsi="Times New Roman" w:cs="Times New Roman"/>
                <w:sz w:val="20"/>
                <w:szCs w:val="20"/>
              </w:rPr>
              <w:t>,</w:t>
            </w:r>
            <w:r w:rsidRPr="008B4E3C">
              <w:rPr>
                <w:rFonts w:ascii="Times New Roman" w:hAnsi="Times New Roman" w:cs="Times New Roman"/>
                <w:sz w:val="20"/>
                <w:szCs w:val="20"/>
              </w:rPr>
              <w:t xml:space="preserve"> инвалидов</w:t>
            </w:r>
            <w:r>
              <w:rPr>
                <w:rFonts w:ascii="Times New Roman" w:hAnsi="Times New Roman" w:cs="Times New Roman"/>
                <w:sz w:val="20"/>
                <w:szCs w:val="20"/>
              </w:rPr>
              <w:t xml:space="preserve"> и с ограниченными возможностями здоровья</w:t>
            </w:r>
          </w:p>
        </w:tc>
      </w:tr>
      <w:tr w:rsidR="00552C62" w:rsidRPr="004E4C4C" w:rsidTr="00BE7421">
        <w:trPr>
          <w:trHeight w:val="149"/>
        </w:trPr>
        <w:tc>
          <w:tcPr>
            <w:tcW w:w="1276" w:type="dxa"/>
          </w:tcPr>
          <w:p w:rsidR="00552C62" w:rsidRPr="008B4E3C" w:rsidRDefault="00552C62" w:rsidP="00552C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w:t>
            </w:r>
          </w:p>
        </w:tc>
        <w:tc>
          <w:tcPr>
            <w:tcW w:w="992" w:type="dxa"/>
          </w:tcPr>
          <w:p w:rsidR="00552C62" w:rsidRPr="008B4E3C" w:rsidRDefault="00552C62" w:rsidP="00552C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w:t>
            </w:r>
          </w:p>
        </w:tc>
        <w:tc>
          <w:tcPr>
            <w:tcW w:w="1134" w:type="dxa"/>
          </w:tcPr>
          <w:p w:rsidR="00552C62" w:rsidRPr="008B4E3C" w:rsidRDefault="00552C62" w:rsidP="00552C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w:t>
            </w:r>
          </w:p>
        </w:tc>
        <w:tc>
          <w:tcPr>
            <w:tcW w:w="1134" w:type="dxa"/>
          </w:tcPr>
          <w:p w:rsidR="00552C62" w:rsidRPr="008B4E3C" w:rsidRDefault="00552C62" w:rsidP="00552C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w:t>
            </w:r>
          </w:p>
        </w:tc>
        <w:tc>
          <w:tcPr>
            <w:tcW w:w="1134" w:type="dxa"/>
          </w:tcPr>
          <w:p w:rsidR="00552C62" w:rsidRPr="008B4E3C" w:rsidRDefault="00552C62" w:rsidP="00552C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w:t>
            </w:r>
          </w:p>
        </w:tc>
        <w:tc>
          <w:tcPr>
            <w:tcW w:w="993" w:type="dxa"/>
          </w:tcPr>
          <w:p w:rsidR="00552C62" w:rsidRPr="008B4E3C" w:rsidRDefault="00552C62" w:rsidP="00552C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w:t>
            </w:r>
          </w:p>
        </w:tc>
        <w:tc>
          <w:tcPr>
            <w:tcW w:w="1417" w:type="dxa"/>
          </w:tcPr>
          <w:p w:rsidR="00552C62" w:rsidRPr="008B4E3C" w:rsidRDefault="00552C62" w:rsidP="00552C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w:t>
            </w:r>
          </w:p>
        </w:tc>
        <w:tc>
          <w:tcPr>
            <w:tcW w:w="1418" w:type="dxa"/>
          </w:tcPr>
          <w:p w:rsidR="00552C62" w:rsidRPr="008B4E3C" w:rsidRDefault="00552C62" w:rsidP="00552C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w:t>
            </w:r>
          </w:p>
        </w:tc>
      </w:tr>
      <w:tr w:rsidR="00552C62" w:rsidRPr="004E4C4C" w:rsidTr="00BE7421">
        <w:trPr>
          <w:trHeight w:val="311"/>
        </w:trPr>
        <w:tc>
          <w:tcPr>
            <w:tcW w:w="1276" w:type="dxa"/>
          </w:tcPr>
          <w:p w:rsidR="00552C62" w:rsidRPr="004E4C4C" w:rsidRDefault="00A0494B" w:rsidP="00552C62">
            <w:pPr>
              <w:spacing w:after="0" w:line="240" w:lineRule="auto"/>
              <w:ind w:right="-108"/>
              <w:rPr>
                <w:rFonts w:ascii="Times New Roman" w:hAnsi="Times New Roman" w:cs="Times New Roman"/>
                <w:b/>
                <w:sz w:val="24"/>
                <w:szCs w:val="24"/>
              </w:rPr>
            </w:pPr>
            <w:r>
              <w:rPr>
                <w:rFonts w:ascii="Times New Roman" w:hAnsi="Times New Roman" w:cs="Times New Roman"/>
                <w:b/>
                <w:sz w:val="24"/>
                <w:szCs w:val="24"/>
              </w:rPr>
              <w:t>1</w:t>
            </w:r>
          </w:p>
        </w:tc>
        <w:tc>
          <w:tcPr>
            <w:tcW w:w="992" w:type="dxa"/>
          </w:tcPr>
          <w:p w:rsidR="00552C62" w:rsidRPr="004E4C4C" w:rsidRDefault="00A0494B" w:rsidP="00552C62">
            <w:pPr>
              <w:spacing w:after="0" w:line="240" w:lineRule="auto"/>
              <w:ind w:right="-108"/>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552C62" w:rsidRPr="004E4C4C" w:rsidRDefault="00A0494B" w:rsidP="00552C62">
            <w:pPr>
              <w:spacing w:after="0" w:line="240" w:lineRule="auto"/>
              <w:ind w:right="-108"/>
              <w:rPr>
                <w:rFonts w:ascii="Times New Roman" w:hAnsi="Times New Roman" w:cs="Times New Roman"/>
                <w:b/>
                <w:sz w:val="24"/>
                <w:szCs w:val="24"/>
              </w:rPr>
            </w:pPr>
            <w:r>
              <w:rPr>
                <w:rFonts w:ascii="Times New Roman" w:hAnsi="Times New Roman" w:cs="Times New Roman"/>
                <w:b/>
                <w:sz w:val="24"/>
                <w:szCs w:val="24"/>
              </w:rPr>
              <w:t>29</w:t>
            </w:r>
          </w:p>
        </w:tc>
        <w:tc>
          <w:tcPr>
            <w:tcW w:w="1134" w:type="dxa"/>
          </w:tcPr>
          <w:p w:rsidR="00552C62" w:rsidRPr="004E4C4C" w:rsidRDefault="00A0494B" w:rsidP="00552C62">
            <w:pPr>
              <w:spacing w:after="0" w:line="240" w:lineRule="auto"/>
              <w:ind w:right="-108"/>
              <w:rPr>
                <w:rFonts w:ascii="Times New Roman" w:hAnsi="Times New Roman" w:cs="Times New Roman"/>
                <w:b/>
                <w:sz w:val="24"/>
                <w:szCs w:val="24"/>
              </w:rPr>
            </w:pPr>
            <w:r>
              <w:rPr>
                <w:rFonts w:ascii="Times New Roman" w:hAnsi="Times New Roman" w:cs="Times New Roman"/>
                <w:b/>
                <w:sz w:val="24"/>
                <w:szCs w:val="24"/>
              </w:rPr>
              <w:t>18</w:t>
            </w:r>
          </w:p>
        </w:tc>
        <w:tc>
          <w:tcPr>
            <w:tcW w:w="1134" w:type="dxa"/>
          </w:tcPr>
          <w:p w:rsidR="00552C62" w:rsidRPr="004E4C4C" w:rsidRDefault="00A0494B" w:rsidP="00552C62">
            <w:pPr>
              <w:spacing w:after="0" w:line="240" w:lineRule="auto"/>
              <w:ind w:right="-108"/>
              <w:rPr>
                <w:rFonts w:ascii="Times New Roman" w:hAnsi="Times New Roman" w:cs="Times New Roman"/>
                <w:b/>
                <w:sz w:val="24"/>
                <w:szCs w:val="24"/>
              </w:rPr>
            </w:pPr>
            <w:r>
              <w:rPr>
                <w:rFonts w:ascii="Times New Roman" w:hAnsi="Times New Roman" w:cs="Times New Roman"/>
                <w:b/>
                <w:sz w:val="24"/>
                <w:szCs w:val="24"/>
              </w:rPr>
              <w:t>647</w:t>
            </w:r>
          </w:p>
        </w:tc>
        <w:tc>
          <w:tcPr>
            <w:tcW w:w="993" w:type="dxa"/>
          </w:tcPr>
          <w:p w:rsidR="00552C62" w:rsidRPr="004E4C4C" w:rsidRDefault="00A0494B" w:rsidP="00552C62">
            <w:pPr>
              <w:spacing w:after="0" w:line="240" w:lineRule="auto"/>
              <w:ind w:right="-108"/>
              <w:rPr>
                <w:rFonts w:ascii="Times New Roman" w:hAnsi="Times New Roman" w:cs="Times New Roman"/>
                <w:b/>
                <w:sz w:val="24"/>
                <w:szCs w:val="24"/>
              </w:rPr>
            </w:pPr>
            <w:r>
              <w:rPr>
                <w:rFonts w:ascii="Times New Roman" w:hAnsi="Times New Roman" w:cs="Times New Roman"/>
                <w:b/>
                <w:sz w:val="24"/>
                <w:szCs w:val="24"/>
              </w:rPr>
              <w:t>94</w:t>
            </w:r>
          </w:p>
        </w:tc>
        <w:tc>
          <w:tcPr>
            <w:tcW w:w="1417" w:type="dxa"/>
          </w:tcPr>
          <w:p w:rsidR="00552C62" w:rsidRPr="004E4C4C" w:rsidRDefault="00A0494B" w:rsidP="00552C62">
            <w:pPr>
              <w:spacing w:after="0" w:line="240" w:lineRule="auto"/>
              <w:ind w:right="-108"/>
              <w:rPr>
                <w:rFonts w:ascii="Times New Roman" w:hAnsi="Times New Roman" w:cs="Times New Roman"/>
                <w:b/>
                <w:sz w:val="24"/>
                <w:szCs w:val="24"/>
              </w:rPr>
            </w:pPr>
            <w:r>
              <w:rPr>
                <w:rFonts w:ascii="Times New Roman" w:hAnsi="Times New Roman" w:cs="Times New Roman"/>
                <w:b/>
                <w:sz w:val="24"/>
                <w:szCs w:val="24"/>
              </w:rPr>
              <w:t>15</w:t>
            </w:r>
          </w:p>
        </w:tc>
        <w:tc>
          <w:tcPr>
            <w:tcW w:w="1418" w:type="dxa"/>
          </w:tcPr>
          <w:p w:rsidR="00552C62" w:rsidRPr="004E4C4C" w:rsidRDefault="00A0494B" w:rsidP="00552C62">
            <w:pPr>
              <w:spacing w:after="0" w:line="240" w:lineRule="auto"/>
              <w:ind w:right="-108"/>
              <w:rPr>
                <w:rFonts w:ascii="Times New Roman" w:hAnsi="Times New Roman" w:cs="Times New Roman"/>
                <w:b/>
                <w:sz w:val="24"/>
                <w:szCs w:val="24"/>
              </w:rPr>
            </w:pPr>
            <w:r>
              <w:rPr>
                <w:rFonts w:ascii="Times New Roman" w:hAnsi="Times New Roman" w:cs="Times New Roman"/>
                <w:b/>
                <w:sz w:val="24"/>
                <w:szCs w:val="24"/>
              </w:rPr>
              <w:t>5</w:t>
            </w:r>
          </w:p>
        </w:tc>
      </w:tr>
    </w:tbl>
    <w:p w:rsidR="00D523D6" w:rsidRPr="00A0494B" w:rsidRDefault="00A0494B" w:rsidP="00A0494B">
      <w:pPr>
        <w:spacing w:after="0" w:line="240" w:lineRule="auto"/>
        <w:jc w:val="both"/>
        <w:rPr>
          <w:rFonts w:ascii="Times New Roman" w:hAnsi="Times New Roman" w:cs="Times New Roman"/>
          <w:sz w:val="26"/>
          <w:szCs w:val="26"/>
        </w:rPr>
      </w:pPr>
      <w:r w:rsidRPr="00A0494B">
        <w:rPr>
          <w:rFonts w:ascii="Times New Roman" w:hAnsi="Times New Roman" w:cs="Times New Roman"/>
          <w:sz w:val="26"/>
          <w:szCs w:val="26"/>
        </w:rPr>
        <w:t>Уменьшения произошли из-за распространения</w:t>
      </w:r>
      <w:r>
        <w:rPr>
          <w:rFonts w:ascii="Times New Roman" w:hAnsi="Times New Roman" w:cs="Times New Roman"/>
          <w:sz w:val="26"/>
          <w:szCs w:val="26"/>
        </w:rPr>
        <w:t xml:space="preserve"> короновирусной инфекции </w:t>
      </w:r>
      <w:r w:rsidRPr="0026402F">
        <w:rPr>
          <w:rFonts w:ascii="Times New Roman" w:hAnsi="Times New Roman" w:cs="Times New Roman"/>
          <w:color w:val="000000"/>
          <w:sz w:val="26"/>
          <w:szCs w:val="26"/>
          <w:lang w:val="en-US"/>
        </w:rPr>
        <w:t>COVID</w:t>
      </w:r>
      <w:r w:rsidRPr="0026402F">
        <w:rPr>
          <w:rFonts w:ascii="Times New Roman" w:hAnsi="Times New Roman" w:cs="Times New Roman"/>
          <w:color w:val="000000"/>
          <w:sz w:val="26"/>
          <w:szCs w:val="26"/>
        </w:rPr>
        <w:t>-19</w:t>
      </w:r>
    </w:p>
    <w:p w:rsidR="00164465" w:rsidRDefault="00164465" w:rsidP="004E4C4C">
      <w:pPr>
        <w:spacing w:after="0" w:line="240" w:lineRule="auto"/>
        <w:ind w:firstLine="709"/>
        <w:jc w:val="both"/>
        <w:rPr>
          <w:rFonts w:ascii="Times New Roman" w:hAnsi="Times New Roman" w:cs="Times New Roman"/>
          <w:color w:val="FF0000"/>
          <w:spacing w:val="-1"/>
          <w:sz w:val="26"/>
          <w:szCs w:val="26"/>
        </w:rPr>
      </w:pPr>
    </w:p>
    <w:p w:rsidR="00BC62D8" w:rsidRDefault="00BC62D8" w:rsidP="004E4C4C">
      <w:pPr>
        <w:spacing w:after="0" w:line="240" w:lineRule="auto"/>
        <w:ind w:firstLine="709"/>
        <w:jc w:val="both"/>
        <w:rPr>
          <w:rFonts w:ascii="Times New Roman" w:hAnsi="Times New Roman" w:cs="Times New Roman"/>
          <w:color w:val="FF0000"/>
          <w:spacing w:val="-1"/>
          <w:sz w:val="26"/>
          <w:szCs w:val="26"/>
        </w:rPr>
      </w:pPr>
    </w:p>
    <w:p w:rsidR="00BC62D8" w:rsidRDefault="00BC62D8" w:rsidP="004E4C4C">
      <w:pPr>
        <w:spacing w:after="0" w:line="240" w:lineRule="auto"/>
        <w:ind w:firstLine="709"/>
        <w:jc w:val="both"/>
        <w:rPr>
          <w:rFonts w:ascii="Times New Roman" w:hAnsi="Times New Roman" w:cs="Times New Roman"/>
          <w:color w:val="FF0000"/>
          <w:spacing w:val="-1"/>
          <w:sz w:val="26"/>
          <w:szCs w:val="26"/>
        </w:rPr>
      </w:pPr>
    </w:p>
    <w:p w:rsidR="00BC62D8" w:rsidRDefault="00BC62D8" w:rsidP="004E4C4C">
      <w:pPr>
        <w:spacing w:after="0" w:line="240" w:lineRule="auto"/>
        <w:ind w:firstLine="709"/>
        <w:jc w:val="both"/>
        <w:rPr>
          <w:rFonts w:ascii="Times New Roman" w:hAnsi="Times New Roman" w:cs="Times New Roman"/>
          <w:color w:val="FF0000"/>
          <w:spacing w:val="-1"/>
          <w:sz w:val="26"/>
          <w:szCs w:val="26"/>
        </w:rPr>
      </w:pPr>
    </w:p>
    <w:p w:rsidR="00BC62D8" w:rsidRDefault="00BC62D8" w:rsidP="004E4C4C">
      <w:pPr>
        <w:spacing w:after="0" w:line="240" w:lineRule="auto"/>
        <w:ind w:firstLine="709"/>
        <w:jc w:val="both"/>
        <w:rPr>
          <w:rFonts w:ascii="Times New Roman" w:hAnsi="Times New Roman" w:cs="Times New Roman"/>
          <w:color w:val="FF0000"/>
          <w:spacing w:val="-1"/>
          <w:sz w:val="26"/>
          <w:szCs w:val="26"/>
        </w:rPr>
      </w:pPr>
    </w:p>
    <w:p w:rsidR="00BC62D8" w:rsidRDefault="00BC62D8" w:rsidP="004E4C4C">
      <w:pPr>
        <w:spacing w:after="0" w:line="240" w:lineRule="auto"/>
        <w:ind w:firstLine="709"/>
        <w:jc w:val="both"/>
        <w:rPr>
          <w:rFonts w:ascii="Times New Roman" w:hAnsi="Times New Roman" w:cs="Times New Roman"/>
          <w:color w:val="FF0000"/>
          <w:spacing w:val="-1"/>
          <w:sz w:val="26"/>
          <w:szCs w:val="26"/>
        </w:rPr>
      </w:pPr>
    </w:p>
    <w:p w:rsidR="00BC62D8" w:rsidRDefault="00BC62D8" w:rsidP="004E4C4C">
      <w:pPr>
        <w:spacing w:after="0" w:line="240" w:lineRule="auto"/>
        <w:ind w:firstLine="709"/>
        <w:jc w:val="both"/>
        <w:rPr>
          <w:rFonts w:ascii="Times New Roman" w:hAnsi="Times New Roman" w:cs="Times New Roman"/>
          <w:color w:val="FF0000"/>
          <w:spacing w:val="-1"/>
          <w:sz w:val="26"/>
          <w:szCs w:val="26"/>
        </w:rPr>
      </w:pPr>
    </w:p>
    <w:p w:rsidR="00BC62D8" w:rsidRDefault="00BC62D8" w:rsidP="004E4C4C">
      <w:pPr>
        <w:spacing w:after="0" w:line="240" w:lineRule="auto"/>
        <w:ind w:firstLine="709"/>
        <w:jc w:val="both"/>
        <w:rPr>
          <w:rFonts w:ascii="Times New Roman" w:hAnsi="Times New Roman" w:cs="Times New Roman"/>
          <w:color w:val="FF0000"/>
          <w:spacing w:val="-1"/>
          <w:sz w:val="26"/>
          <w:szCs w:val="26"/>
        </w:rPr>
      </w:pPr>
    </w:p>
    <w:p w:rsidR="00BC62D8" w:rsidRDefault="00BC62D8" w:rsidP="004E4C4C">
      <w:pPr>
        <w:spacing w:after="0" w:line="240" w:lineRule="auto"/>
        <w:ind w:firstLine="709"/>
        <w:jc w:val="both"/>
        <w:rPr>
          <w:rFonts w:ascii="Times New Roman" w:hAnsi="Times New Roman" w:cs="Times New Roman"/>
          <w:color w:val="FF0000"/>
          <w:spacing w:val="-1"/>
          <w:sz w:val="26"/>
          <w:szCs w:val="26"/>
        </w:rPr>
      </w:pPr>
    </w:p>
    <w:p w:rsidR="00BC62D8" w:rsidRDefault="00BC62D8" w:rsidP="004E4C4C">
      <w:pPr>
        <w:spacing w:after="0" w:line="240" w:lineRule="auto"/>
        <w:ind w:firstLine="709"/>
        <w:jc w:val="both"/>
        <w:rPr>
          <w:rFonts w:ascii="Times New Roman" w:hAnsi="Times New Roman" w:cs="Times New Roman"/>
          <w:color w:val="FF0000"/>
          <w:spacing w:val="-1"/>
          <w:sz w:val="26"/>
          <w:szCs w:val="26"/>
        </w:rPr>
      </w:pPr>
    </w:p>
    <w:p w:rsidR="00BC62D8" w:rsidRDefault="00BC62D8" w:rsidP="004E4C4C">
      <w:pPr>
        <w:spacing w:after="0" w:line="240" w:lineRule="auto"/>
        <w:ind w:firstLine="709"/>
        <w:jc w:val="both"/>
        <w:rPr>
          <w:rFonts w:ascii="Times New Roman" w:hAnsi="Times New Roman" w:cs="Times New Roman"/>
          <w:color w:val="FF0000"/>
          <w:spacing w:val="-1"/>
          <w:sz w:val="26"/>
          <w:szCs w:val="26"/>
        </w:rPr>
      </w:pPr>
    </w:p>
    <w:p w:rsidR="002567F9" w:rsidRPr="00B435DD" w:rsidRDefault="006C429A" w:rsidP="00B435DD">
      <w:pPr>
        <w:pStyle w:val="a3"/>
        <w:numPr>
          <w:ilvl w:val="1"/>
          <w:numId w:val="11"/>
        </w:numPr>
        <w:spacing w:after="0" w:line="240" w:lineRule="auto"/>
        <w:jc w:val="both"/>
        <w:rPr>
          <w:rFonts w:ascii="Times New Roman" w:hAnsi="Times New Roman" w:cs="Times New Roman"/>
          <w:b/>
          <w:spacing w:val="-1"/>
          <w:sz w:val="26"/>
          <w:szCs w:val="26"/>
        </w:rPr>
      </w:pPr>
      <w:r w:rsidRPr="00B435DD">
        <w:rPr>
          <w:rFonts w:ascii="Times New Roman" w:hAnsi="Times New Roman" w:cs="Times New Roman"/>
          <w:b/>
          <w:spacing w:val="-1"/>
          <w:sz w:val="26"/>
          <w:szCs w:val="26"/>
        </w:rPr>
        <w:lastRenderedPageBreak/>
        <w:t>Организация молодежного досуга</w:t>
      </w:r>
    </w:p>
    <w:p w:rsidR="00B435DD" w:rsidRPr="00B435DD" w:rsidRDefault="001848BB" w:rsidP="00B435DD">
      <w:pPr>
        <w:spacing w:after="0"/>
        <w:rPr>
          <w:rFonts w:ascii="Times New Roman" w:hAnsi="Times New Roman" w:cs="Times New Roman"/>
          <w:spacing w:val="-1"/>
          <w:sz w:val="26"/>
          <w:szCs w:val="26"/>
        </w:rPr>
      </w:pPr>
      <w:r>
        <w:rPr>
          <w:rFonts w:ascii="Times New Roman" w:hAnsi="Times New Roman" w:cs="Times New Roman"/>
          <w:spacing w:val="-1"/>
          <w:sz w:val="26"/>
          <w:szCs w:val="26"/>
        </w:rPr>
        <w:t>В 2019 году за 12</w:t>
      </w:r>
      <w:r w:rsidR="00B435DD" w:rsidRPr="00B435DD">
        <w:rPr>
          <w:rFonts w:ascii="Times New Roman" w:hAnsi="Times New Roman" w:cs="Times New Roman"/>
          <w:spacing w:val="-1"/>
          <w:sz w:val="26"/>
          <w:szCs w:val="26"/>
        </w:rPr>
        <w:t xml:space="preserve"> месяцев провели </w:t>
      </w:r>
      <w:r>
        <w:rPr>
          <w:rFonts w:ascii="Times New Roman" w:hAnsi="Times New Roman" w:cs="Times New Roman"/>
          <w:b/>
          <w:spacing w:val="-1"/>
          <w:sz w:val="26"/>
          <w:szCs w:val="26"/>
        </w:rPr>
        <w:t>65</w:t>
      </w:r>
      <w:r w:rsidR="00B435DD" w:rsidRPr="00B435DD">
        <w:rPr>
          <w:rFonts w:ascii="Times New Roman" w:hAnsi="Times New Roman" w:cs="Times New Roman"/>
          <w:spacing w:val="-1"/>
          <w:sz w:val="26"/>
          <w:szCs w:val="26"/>
        </w:rPr>
        <w:t xml:space="preserve"> мероприятий, где присутствовало </w:t>
      </w:r>
      <w:r>
        <w:rPr>
          <w:rFonts w:ascii="Times New Roman" w:hAnsi="Times New Roman" w:cs="Times New Roman"/>
          <w:b/>
          <w:spacing w:val="-1"/>
          <w:sz w:val="26"/>
          <w:szCs w:val="26"/>
        </w:rPr>
        <w:t>1720</w:t>
      </w:r>
      <w:r w:rsidR="00B435DD" w:rsidRPr="00B435DD">
        <w:rPr>
          <w:rFonts w:ascii="Times New Roman" w:hAnsi="Times New Roman" w:cs="Times New Roman"/>
          <w:b/>
          <w:spacing w:val="-1"/>
          <w:sz w:val="26"/>
          <w:szCs w:val="26"/>
        </w:rPr>
        <w:t xml:space="preserve"> чел</w:t>
      </w:r>
      <w:r w:rsidR="00B435DD" w:rsidRPr="00B435DD">
        <w:rPr>
          <w:rFonts w:ascii="Times New Roman" w:hAnsi="Times New Roman" w:cs="Times New Roman"/>
          <w:spacing w:val="-1"/>
          <w:sz w:val="26"/>
          <w:szCs w:val="26"/>
        </w:rPr>
        <w:t xml:space="preserve">. В 2020 году провели </w:t>
      </w:r>
      <w:r w:rsidR="00B435DD" w:rsidRPr="00B435DD">
        <w:rPr>
          <w:rFonts w:ascii="Times New Roman" w:hAnsi="Times New Roman" w:cs="Times New Roman"/>
          <w:b/>
          <w:spacing w:val="-1"/>
          <w:sz w:val="26"/>
          <w:szCs w:val="26"/>
        </w:rPr>
        <w:t>32</w:t>
      </w:r>
      <w:r w:rsidR="00B435DD" w:rsidRPr="00B435DD">
        <w:rPr>
          <w:rFonts w:ascii="Times New Roman" w:hAnsi="Times New Roman" w:cs="Times New Roman"/>
          <w:spacing w:val="-1"/>
          <w:sz w:val="26"/>
          <w:szCs w:val="26"/>
        </w:rPr>
        <w:t xml:space="preserve"> мероприятия, где присутствовало </w:t>
      </w:r>
      <w:r w:rsidR="00B435DD" w:rsidRPr="00B435DD">
        <w:rPr>
          <w:rFonts w:ascii="Times New Roman" w:hAnsi="Times New Roman" w:cs="Times New Roman"/>
          <w:b/>
          <w:spacing w:val="-1"/>
          <w:sz w:val="26"/>
          <w:szCs w:val="26"/>
        </w:rPr>
        <w:t>770 чел</w:t>
      </w:r>
      <w:r w:rsidR="00B435DD" w:rsidRPr="00B435DD">
        <w:rPr>
          <w:rFonts w:ascii="Times New Roman" w:hAnsi="Times New Roman" w:cs="Times New Roman"/>
          <w:spacing w:val="-1"/>
          <w:sz w:val="26"/>
          <w:szCs w:val="26"/>
        </w:rPr>
        <w:t xml:space="preserve">. Уменьшение произошло из пандемии   </w:t>
      </w:r>
      <w:r w:rsidR="00B435DD" w:rsidRPr="00B435DD">
        <w:rPr>
          <w:rFonts w:ascii="Times New Roman" w:hAnsi="Times New Roman" w:cs="Times New Roman"/>
          <w:spacing w:val="-1"/>
          <w:sz w:val="26"/>
          <w:szCs w:val="26"/>
          <w:lang w:val="en-US"/>
        </w:rPr>
        <w:t>COVID</w:t>
      </w:r>
      <w:r w:rsidR="00B435DD" w:rsidRPr="00B435DD">
        <w:rPr>
          <w:rFonts w:ascii="Times New Roman" w:hAnsi="Times New Roman" w:cs="Times New Roman"/>
          <w:spacing w:val="-1"/>
          <w:sz w:val="26"/>
          <w:szCs w:val="26"/>
        </w:rPr>
        <w:t xml:space="preserve">-19.                                                                 </w:t>
      </w:r>
    </w:p>
    <w:p w:rsidR="00B435DD" w:rsidRPr="00B435DD" w:rsidRDefault="00B435DD" w:rsidP="00B435DD">
      <w:pPr>
        <w:rPr>
          <w:color w:val="000000"/>
          <w:sz w:val="28"/>
          <w:szCs w:val="28"/>
          <w:shd w:val="clear" w:color="auto" w:fill="FFFFFF"/>
        </w:rPr>
      </w:pPr>
      <w:r w:rsidRPr="00B435DD">
        <w:rPr>
          <w:rFonts w:ascii="Times New Roman" w:hAnsi="Times New Roman" w:cs="Times New Roman"/>
          <w:spacing w:val="-1"/>
          <w:sz w:val="26"/>
          <w:szCs w:val="26"/>
        </w:rPr>
        <w:t>23 февраля 2020 года в СК п.Ташеба провели конкурсно-игроввую программу «Курс молодого бойца». Целью было:</w:t>
      </w:r>
      <w:r w:rsidRPr="00B435DD">
        <w:rPr>
          <w:rFonts w:ascii="Times New Roman" w:hAnsi="Times New Roman" w:cs="Times New Roman"/>
          <w:color w:val="000000"/>
          <w:sz w:val="26"/>
          <w:szCs w:val="26"/>
          <w:shd w:val="clear" w:color="auto" w:fill="FFFFFF"/>
        </w:rPr>
        <w:t xml:space="preserve"> воспитывать чувство патриотизма и любовь к своей Родине. Задача:</w:t>
      </w:r>
      <w:r w:rsidRPr="00B435DD">
        <w:rPr>
          <w:color w:val="000000"/>
          <w:sz w:val="28"/>
          <w:szCs w:val="28"/>
          <w:shd w:val="clear" w:color="auto" w:fill="FFFFFF"/>
        </w:rPr>
        <w:t xml:space="preserve"> </w:t>
      </w:r>
      <w:r w:rsidRPr="00B435DD">
        <w:rPr>
          <w:rStyle w:val="c1"/>
          <w:rFonts w:ascii="Times New Roman" w:hAnsi="Times New Roman" w:cs="Times New Roman"/>
          <w:color w:val="000000"/>
          <w:sz w:val="26"/>
          <w:szCs w:val="26"/>
          <w:shd w:val="clear" w:color="auto" w:fill="FFFFFF"/>
        </w:rPr>
        <w:t>создание праздничного настроения; развитие у подрастающего поколения чувства патриотизма; воспитание гражданской ответственности, достоинства, уважения к истории своего народа; развитие ловкости, мышления, воображения, внимания</w:t>
      </w:r>
      <w:r w:rsidRPr="00B435DD">
        <w:rPr>
          <w:rStyle w:val="c1"/>
          <w:color w:val="000000"/>
          <w:sz w:val="28"/>
          <w:szCs w:val="28"/>
          <w:shd w:val="clear" w:color="auto" w:fill="FFFFFF"/>
        </w:rPr>
        <w:t>.</w:t>
      </w:r>
      <w:r w:rsidRPr="00B435DD">
        <w:rPr>
          <w:rStyle w:val="c1"/>
          <w:rFonts w:ascii="Times New Roman" w:hAnsi="Times New Roman" w:cs="Times New Roman"/>
          <w:color w:val="000000"/>
          <w:sz w:val="26"/>
          <w:szCs w:val="26"/>
          <w:shd w:val="clear" w:color="auto" w:fill="FFFFFF"/>
        </w:rPr>
        <w:t xml:space="preserve"> В начале программы девушки задавали вопросы парням, а они отвечали и выходили на сцену. Это и были новобранцы, которым потом пришлось пройти курс молодого бойца. Парни в течении сорока минут прожили по распорядку</w:t>
      </w:r>
      <w:r w:rsidRPr="00B435DD">
        <w:rPr>
          <w:rFonts w:ascii="Times New Roman" w:hAnsi="Times New Roman" w:cs="Times New Roman"/>
          <w:color w:val="000000"/>
          <w:sz w:val="26"/>
          <w:szCs w:val="26"/>
          <w:shd w:val="clear" w:color="auto" w:fill="FFFFFF"/>
        </w:rPr>
        <w:t xml:space="preserve"> дня: подъем, зарядка, завтрак, боевые учения, обед, боевые учения, свободное время, отбой!</w:t>
      </w:r>
    </w:p>
    <w:p w:rsidR="00B435DD" w:rsidRPr="00B435DD" w:rsidRDefault="00B435DD" w:rsidP="00B435DD">
      <w:pPr>
        <w:spacing w:after="0" w:line="240" w:lineRule="auto"/>
        <w:jc w:val="both"/>
        <w:rPr>
          <w:rFonts w:ascii="Times New Roman" w:hAnsi="Times New Roman" w:cs="Times New Roman"/>
          <w:b/>
          <w:spacing w:val="-1"/>
          <w:sz w:val="26"/>
          <w:szCs w:val="26"/>
        </w:rPr>
      </w:pPr>
    </w:p>
    <w:p w:rsidR="00C55DAE" w:rsidRPr="00534C8D" w:rsidRDefault="00C55DAE" w:rsidP="00E749A5">
      <w:pPr>
        <w:spacing w:after="0" w:line="240" w:lineRule="auto"/>
        <w:jc w:val="both"/>
        <w:rPr>
          <w:rFonts w:ascii="Times New Roman" w:hAnsi="Times New Roman" w:cs="Times New Roman"/>
          <w:b/>
          <w:sz w:val="26"/>
          <w:szCs w:val="26"/>
        </w:rPr>
      </w:pPr>
      <w:r w:rsidRPr="00534C8D">
        <w:rPr>
          <w:rFonts w:ascii="Times New Roman" w:hAnsi="Times New Roman" w:cs="Times New Roman"/>
          <w:b/>
          <w:sz w:val="26"/>
          <w:szCs w:val="26"/>
        </w:rPr>
        <w:t>- о работе с «трудными» подростками;</w:t>
      </w:r>
    </w:p>
    <w:p w:rsidR="00B435DD" w:rsidRPr="00D523D6" w:rsidRDefault="00B435DD" w:rsidP="00E749A5">
      <w:pPr>
        <w:spacing w:after="0" w:line="240" w:lineRule="auto"/>
        <w:jc w:val="both"/>
        <w:rPr>
          <w:rFonts w:ascii="Times New Roman" w:hAnsi="Times New Roman" w:cs="Times New Roman"/>
          <w:sz w:val="26"/>
          <w:szCs w:val="26"/>
        </w:rPr>
      </w:pPr>
    </w:p>
    <w:p w:rsidR="003D4458" w:rsidRPr="00B435DD" w:rsidRDefault="003D4458" w:rsidP="00E749A5">
      <w:pPr>
        <w:spacing w:after="0" w:line="240" w:lineRule="auto"/>
        <w:jc w:val="both"/>
        <w:rPr>
          <w:rFonts w:ascii="Times New Roman" w:hAnsi="Times New Roman" w:cs="Times New Roman"/>
          <w:b/>
          <w:sz w:val="26"/>
          <w:szCs w:val="26"/>
        </w:rPr>
      </w:pPr>
      <w:r w:rsidRPr="00B435DD">
        <w:rPr>
          <w:rFonts w:ascii="Times New Roman" w:hAnsi="Times New Roman" w:cs="Times New Roman"/>
          <w:b/>
          <w:sz w:val="26"/>
          <w:szCs w:val="26"/>
        </w:rPr>
        <w:t>- о мероприятиях антинаркотической направленности;</w:t>
      </w:r>
    </w:p>
    <w:p w:rsidR="00B435DD" w:rsidRPr="008553AA" w:rsidRDefault="00B435DD" w:rsidP="00B435DD">
      <w:pPr>
        <w:spacing w:after="0"/>
        <w:rPr>
          <w:rFonts w:ascii="Times New Roman" w:hAnsi="Times New Roman" w:cs="Times New Roman"/>
          <w:sz w:val="26"/>
          <w:szCs w:val="26"/>
        </w:rPr>
      </w:pPr>
      <w:r w:rsidRPr="008553AA">
        <w:rPr>
          <w:rFonts w:ascii="Times New Roman" w:hAnsi="Times New Roman" w:cs="Times New Roman"/>
          <w:sz w:val="26"/>
          <w:szCs w:val="26"/>
        </w:rPr>
        <w:t xml:space="preserve">В МКУК «Сапоговский сельский Дом культуры» филиал № 2 клуб п.Ташеба провели </w:t>
      </w:r>
      <w:r w:rsidRPr="008553AA">
        <w:rPr>
          <w:rFonts w:ascii="Times New Roman" w:hAnsi="Times New Roman" w:cs="Times New Roman"/>
          <w:b/>
          <w:sz w:val="26"/>
          <w:szCs w:val="26"/>
        </w:rPr>
        <w:t>2</w:t>
      </w:r>
      <w:r w:rsidRPr="008553AA">
        <w:rPr>
          <w:rFonts w:ascii="Times New Roman" w:hAnsi="Times New Roman" w:cs="Times New Roman"/>
          <w:sz w:val="26"/>
          <w:szCs w:val="26"/>
        </w:rPr>
        <w:t xml:space="preserve"> мероприятия, где присутствовало </w:t>
      </w:r>
      <w:r w:rsidRPr="008553AA">
        <w:rPr>
          <w:rFonts w:ascii="Times New Roman" w:hAnsi="Times New Roman" w:cs="Times New Roman"/>
          <w:b/>
          <w:sz w:val="26"/>
          <w:szCs w:val="26"/>
        </w:rPr>
        <w:t>11</w:t>
      </w:r>
      <w:r w:rsidRPr="008553AA">
        <w:rPr>
          <w:rFonts w:ascii="Times New Roman" w:hAnsi="Times New Roman" w:cs="Times New Roman"/>
          <w:sz w:val="26"/>
          <w:szCs w:val="26"/>
        </w:rPr>
        <w:t xml:space="preserve"> чел.</w:t>
      </w:r>
    </w:p>
    <w:p w:rsidR="00B435DD" w:rsidRPr="008553AA" w:rsidRDefault="00B435DD" w:rsidP="00B435DD">
      <w:pPr>
        <w:spacing w:after="0"/>
        <w:rPr>
          <w:rFonts w:ascii="Times New Roman" w:hAnsi="Times New Roman" w:cs="Times New Roman"/>
          <w:sz w:val="26"/>
          <w:szCs w:val="26"/>
        </w:rPr>
      </w:pPr>
      <w:r w:rsidRPr="008553AA">
        <w:rPr>
          <w:rFonts w:ascii="Times New Roman" w:hAnsi="Times New Roman" w:cs="Times New Roman"/>
          <w:sz w:val="26"/>
          <w:szCs w:val="26"/>
        </w:rPr>
        <w:t>-беседа «Жизнь прекрасна, не рискуй напрасно»</w:t>
      </w:r>
    </w:p>
    <w:p w:rsidR="00B435DD" w:rsidRDefault="00B435DD" w:rsidP="00B435DD">
      <w:pPr>
        <w:spacing w:after="0"/>
        <w:rPr>
          <w:rFonts w:ascii="Times New Roman" w:hAnsi="Times New Roman" w:cs="Times New Roman"/>
          <w:sz w:val="26"/>
          <w:szCs w:val="26"/>
        </w:rPr>
      </w:pPr>
      <w:r w:rsidRPr="008553AA">
        <w:rPr>
          <w:rFonts w:ascii="Times New Roman" w:hAnsi="Times New Roman" w:cs="Times New Roman"/>
          <w:sz w:val="26"/>
          <w:szCs w:val="26"/>
        </w:rPr>
        <w:t>-акция «Здоровье-стиль жизни»</w:t>
      </w:r>
    </w:p>
    <w:p w:rsidR="00B435DD" w:rsidRPr="00B435DD" w:rsidRDefault="00B435DD" w:rsidP="00B435DD">
      <w:pPr>
        <w:pStyle w:val="ac"/>
        <w:shd w:val="clear" w:color="auto" w:fill="FFFFFF"/>
        <w:spacing w:before="0" w:beforeAutospacing="0" w:after="0" w:afterAutospacing="0"/>
        <w:rPr>
          <w:color w:val="000000"/>
          <w:sz w:val="26"/>
          <w:szCs w:val="26"/>
        </w:rPr>
      </w:pPr>
      <w:r w:rsidRPr="004A71CC">
        <w:rPr>
          <w:sz w:val="26"/>
          <w:szCs w:val="26"/>
        </w:rPr>
        <w:t xml:space="preserve">19 ноября 2020 года </w:t>
      </w:r>
      <w:r>
        <w:rPr>
          <w:color w:val="000000"/>
          <w:sz w:val="26"/>
          <w:szCs w:val="26"/>
        </w:rPr>
        <w:t>в</w:t>
      </w:r>
      <w:r w:rsidRPr="004A71CC">
        <w:rPr>
          <w:color w:val="000000"/>
          <w:sz w:val="26"/>
          <w:szCs w:val="26"/>
        </w:rPr>
        <w:t xml:space="preserve"> рамках акции «Здоровье – стиль жизни» в МКУК «Сапоговский сельский Дом культуры» филиал № 2 клуб п.Ташеба были проведены следующие мероприятия</w:t>
      </w:r>
      <w:r w:rsidRPr="00B435DD">
        <w:rPr>
          <w:color w:val="000000"/>
          <w:sz w:val="26"/>
          <w:szCs w:val="26"/>
        </w:rPr>
        <w:t>: Беседа «Курить - здоровью вредить», анкетирование на тему «Осведомленность обучающихся о вредных привычках», раздача листовок.</w:t>
      </w:r>
    </w:p>
    <w:p w:rsidR="00B435DD" w:rsidRPr="004A71CC" w:rsidRDefault="00B435DD" w:rsidP="00B435DD">
      <w:pPr>
        <w:pStyle w:val="ac"/>
        <w:shd w:val="clear" w:color="auto" w:fill="FFFFFF"/>
        <w:spacing w:before="0" w:beforeAutospacing="0" w:after="0" w:afterAutospacing="0"/>
        <w:rPr>
          <w:color w:val="000000"/>
          <w:sz w:val="26"/>
          <w:szCs w:val="26"/>
        </w:rPr>
      </w:pPr>
      <w:r w:rsidRPr="004A71CC">
        <w:rPr>
          <w:color w:val="000000"/>
          <w:sz w:val="26"/>
          <w:szCs w:val="26"/>
        </w:rPr>
        <w:t>Цель мероприятий — способствовать снижению распространенности табачной зависимости, вовлечение в борьбу против курения, профилактика информирование школьников о пагубном воздействии табака на здоровье.</w:t>
      </w:r>
    </w:p>
    <w:p w:rsidR="00B435DD" w:rsidRPr="004A71CC" w:rsidRDefault="00B435DD" w:rsidP="00B435DD">
      <w:pPr>
        <w:pStyle w:val="ac"/>
        <w:shd w:val="clear" w:color="auto" w:fill="FFFFFF"/>
        <w:spacing w:before="0" w:beforeAutospacing="0" w:after="0" w:afterAutospacing="0"/>
        <w:rPr>
          <w:color w:val="000000"/>
          <w:sz w:val="26"/>
          <w:szCs w:val="26"/>
        </w:rPr>
      </w:pPr>
      <w:r w:rsidRPr="004A71CC">
        <w:rPr>
          <w:color w:val="000000"/>
          <w:sz w:val="26"/>
          <w:szCs w:val="26"/>
        </w:rPr>
        <w:t xml:space="preserve">В ходе беседы были затронуты острые проблемы борьбы с табак курением. Ребята поговорили о плохих и хороших привычках, выявили основные причины вреда никотиновой зависимости, по каким характеристикам можно выявить человека, который курит. Так же узнали о происхождении табака, его историю появления в нашей стране, о том какой вред он наносит организму. </w:t>
      </w:r>
    </w:p>
    <w:p w:rsidR="00B435DD" w:rsidRPr="00B435DD" w:rsidRDefault="00B435DD" w:rsidP="00B435DD">
      <w:pPr>
        <w:spacing w:after="0" w:line="240" w:lineRule="auto"/>
        <w:jc w:val="both"/>
        <w:rPr>
          <w:rFonts w:ascii="Times New Roman" w:hAnsi="Times New Roman" w:cs="Times New Roman"/>
          <w:sz w:val="26"/>
          <w:szCs w:val="26"/>
        </w:rPr>
      </w:pPr>
      <w:r w:rsidRPr="00B435DD">
        <w:rPr>
          <w:rStyle w:val="af3"/>
          <w:rFonts w:ascii="Times New Roman" w:hAnsi="Times New Roman" w:cs="Times New Roman"/>
          <w:i w:val="0"/>
          <w:color w:val="auto"/>
          <w:sz w:val="26"/>
          <w:szCs w:val="26"/>
        </w:rPr>
        <w:t>Для того чтобы выяснить, как подростки относятся к курению, среди них было проведено анкетирование. В ходе, которого ответили на следующие вопросы: «Знаешь ли ты   что такое вредные привычки»? «Имеют ли вредные привычки твои родители, друзья? «Знаешь ли ты как бороться с вредными привычками?» и др. Опрос показал, что подростки в целом понимают отрицательные стороны курения и признают, что курение не делает людей более привлекательными, для них в приоритете здоровый образ жизни и занятие спортом.</w:t>
      </w:r>
      <w:r w:rsidRPr="00B435DD">
        <w:rPr>
          <w:rStyle w:val="af3"/>
          <w:rFonts w:ascii="Times New Roman" w:hAnsi="Times New Roman" w:cs="Times New Roman"/>
          <w:color w:val="auto"/>
          <w:sz w:val="26"/>
          <w:szCs w:val="26"/>
        </w:rPr>
        <w:t xml:space="preserve"> </w:t>
      </w:r>
      <w:r w:rsidRPr="00B435DD">
        <w:rPr>
          <w:rFonts w:ascii="Times New Roman" w:hAnsi="Times New Roman" w:cs="Times New Roman"/>
          <w:sz w:val="26"/>
          <w:szCs w:val="26"/>
        </w:rPr>
        <w:t>В завершении мероприятия ребята получили листовки «Здоровье – стиль жизни». С прикрепленной «Бирюзовой ленточкой», как символ дыхания свободного от табачного дыма</w:t>
      </w:r>
    </w:p>
    <w:p w:rsidR="00BC62D8" w:rsidRDefault="00BC62D8" w:rsidP="00E749A5">
      <w:pPr>
        <w:spacing w:after="0" w:line="240" w:lineRule="auto"/>
        <w:jc w:val="both"/>
        <w:rPr>
          <w:rFonts w:ascii="Times New Roman" w:hAnsi="Times New Roman" w:cs="Times New Roman"/>
          <w:b/>
          <w:sz w:val="26"/>
          <w:szCs w:val="26"/>
        </w:rPr>
      </w:pPr>
    </w:p>
    <w:p w:rsidR="00BC62D8" w:rsidRDefault="00BC62D8" w:rsidP="00E749A5">
      <w:pPr>
        <w:spacing w:after="0" w:line="240" w:lineRule="auto"/>
        <w:jc w:val="both"/>
        <w:rPr>
          <w:rFonts w:ascii="Times New Roman" w:hAnsi="Times New Roman" w:cs="Times New Roman"/>
          <w:b/>
          <w:sz w:val="26"/>
          <w:szCs w:val="26"/>
        </w:rPr>
      </w:pPr>
    </w:p>
    <w:p w:rsidR="00C55DAE" w:rsidRDefault="00C55DAE" w:rsidP="00E749A5">
      <w:pPr>
        <w:spacing w:after="0" w:line="240" w:lineRule="auto"/>
        <w:jc w:val="both"/>
        <w:rPr>
          <w:rFonts w:ascii="Times New Roman" w:hAnsi="Times New Roman" w:cs="Times New Roman"/>
          <w:b/>
          <w:sz w:val="26"/>
          <w:szCs w:val="26"/>
        </w:rPr>
      </w:pPr>
      <w:r w:rsidRPr="00B435DD">
        <w:rPr>
          <w:rFonts w:ascii="Times New Roman" w:hAnsi="Times New Roman" w:cs="Times New Roman"/>
          <w:b/>
          <w:sz w:val="26"/>
          <w:szCs w:val="26"/>
        </w:rPr>
        <w:lastRenderedPageBreak/>
        <w:t>- о мероприятиях по профилактике правонарушений несовершеннолетних;</w:t>
      </w:r>
    </w:p>
    <w:p w:rsidR="00B435DD" w:rsidRPr="00B435DD" w:rsidRDefault="00B435DD" w:rsidP="00B435DD">
      <w:pPr>
        <w:spacing w:after="0"/>
        <w:rPr>
          <w:rFonts w:ascii="Times New Roman" w:hAnsi="Times New Roman" w:cs="Times New Roman"/>
          <w:sz w:val="26"/>
          <w:szCs w:val="26"/>
        </w:rPr>
      </w:pPr>
      <w:r w:rsidRPr="00B435DD">
        <w:rPr>
          <w:rFonts w:ascii="Times New Roman" w:hAnsi="Times New Roman" w:cs="Times New Roman"/>
          <w:sz w:val="26"/>
          <w:szCs w:val="26"/>
        </w:rPr>
        <w:t xml:space="preserve">Проведено </w:t>
      </w:r>
      <w:r w:rsidRPr="00B435DD">
        <w:rPr>
          <w:rFonts w:ascii="Times New Roman" w:hAnsi="Times New Roman" w:cs="Times New Roman"/>
          <w:b/>
          <w:sz w:val="26"/>
          <w:szCs w:val="26"/>
        </w:rPr>
        <w:t>1</w:t>
      </w:r>
      <w:r w:rsidRPr="00B435DD">
        <w:rPr>
          <w:rFonts w:ascii="Times New Roman" w:hAnsi="Times New Roman" w:cs="Times New Roman"/>
          <w:sz w:val="26"/>
          <w:szCs w:val="26"/>
        </w:rPr>
        <w:t xml:space="preserve"> мероприятие, присутствовало </w:t>
      </w:r>
      <w:r w:rsidRPr="00B435DD">
        <w:rPr>
          <w:rFonts w:ascii="Times New Roman" w:hAnsi="Times New Roman" w:cs="Times New Roman"/>
          <w:b/>
          <w:sz w:val="26"/>
          <w:szCs w:val="26"/>
        </w:rPr>
        <w:t>5</w:t>
      </w:r>
      <w:r w:rsidRPr="00B435DD">
        <w:rPr>
          <w:rFonts w:ascii="Times New Roman" w:hAnsi="Times New Roman" w:cs="Times New Roman"/>
          <w:sz w:val="26"/>
          <w:szCs w:val="26"/>
        </w:rPr>
        <w:t xml:space="preserve"> чел.</w:t>
      </w:r>
    </w:p>
    <w:p w:rsidR="00B435DD" w:rsidRPr="00B435DD" w:rsidRDefault="00B435DD" w:rsidP="00E749A5">
      <w:pPr>
        <w:spacing w:after="0" w:line="240" w:lineRule="auto"/>
        <w:jc w:val="both"/>
        <w:rPr>
          <w:rFonts w:ascii="Times New Roman" w:hAnsi="Times New Roman" w:cs="Times New Roman"/>
          <w:sz w:val="26"/>
          <w:szCs w:val="26"/>
        </w:rPr>
      </w:pPr>
    </w:p>
    <w:p w:rsidR="003D4458" w:rsidRPr="00B435DD" w:rsidRDefault="00C55DAE" w:rsidP="00E749A5">
      <w:pPr>
        <w:spacing w:after="0" w:line="240" w:lineRule="auto"/>
        <w:jc w:val="both"/>
        <w:rPr>
          <w:rFonts w:ascii="Times New Roman" w:hAnsi="Times New Roman" w:cs="Times New Roman"/>
          <w:b/>
          <w:sz w:val="26"/>
          <w:szCs w:val="26"/>
        </w:rPr>
      </w:pPr>
      <w:r w:rsidRPr="00B435DD">
        <w:rPr>
          <w:rFonts w:ascii="Times New Roman" w:hAnsi="Times New Roman" w:cs="Times New Roman"/>
          <w:b/>
          <w:sz w:val="26"/>
          <w:szCs w:val="26"/>
        </w:rPr>
        <w:t>- о мероприятиях патриотической направленности;</w:t>
      </w:r>
    </w:p>
    <w:p w:rsidR="00B435DD" w:rsidRDefault="00B435DD" w:rsidP="00B435DD">
      <w:pPr>
        <w:spacing w:after="0"/>
        <w:rPr>
          <w:rFonts w:ascii="Times New Roman" w:hAnsi="Times New Roman" w:cs="Times New Roman"/>
          <w:b/>
          <w:sz w:val="26"/>
          <w:szCs w:val="26"/>
        </w:rPr>
      </w:pPr>
      <w:r w:rsidRPr="00F05A8E">
        <w:rPr>
          <w:rFonts w:ascii="Times New Roman" w:hAnsi="Times New Roman" w:cs="Times New Roman"/>
          <w:sz w:val="26"/>
          <w:szCs w:val="26"/>
        </w:rPr>
        <w:t xml:space="preserve">Проведено </w:t>
      </w:r>
      <w:r>
        <w:rPr>
          <w:rFonts w:ascii="Times New Roman" w:hAnsi="Times New Roman" w:cs="Times New Roman"/>
          <w:b/>
          <w:sz w:val="26"/>
          <w:szCs w:val="26"/>
        </w:rPr>
        <w:t>4\80</w:t>
      </w:r>
    </w:p>
    <w:p w:rsidR="00B435DD" w:rsidRPr="00D523D6" w:rsidRDefault="00B435DD" w:rsidP="00E749A5">
      <w:pPr>
        <w:spacing w:after="0" w:line="240" w:lineRule="auto"/>
        <w:jc w:val="both"/>
        <w:rPr>
          <w:rFonts w:ascii="Times New Roman" w:hAnsi="Times New Roman" w:cs="Times New Roman"/>
          <w:sz w:val="26"/>
          <w:szCs w:val="26"/>
        </w:rPr>
      </w:pPr>
    </w:p>
    <w:p w:rsidR="00A27C62" w:rsidRPr="00B435DD" w:rsidRDefault="003D4458" w:rsidP="00E749A5">
      <w:pPr>
        <w:spacing w:after="0" w:line="240" w:lineRule="auto"/>
        <w:jc w:val="both"/>
        <w:rPr>
          <w:rFonts w:ascii="Times New Roman" w:hAnsi="Times New Roman" w:cs="Times New Roman"/>
          <w:b/>
          <w:sz w:val="26"/>
          <w:szCs w:val="26"/>
        </w:rPr>
      </w:pPr>
      <w:r w:rsidRPr="00B435DD">
        <w:rPr>
          <w:rFonts w:ascii="Times New Roman" w:hAnsi="Times New Roman" w:cs="Times New Roman"/>
          <w:b/>
          <w:sz w:val="26"/>
          <w:szCs w:val="26"/>
        </w:rPr>
        <w:t xml:space="preserve">- о мероприятиях по </w:t>
      </w:r>
      <w:r w:rsidR="00C55DAE" w:rsidRPr="00B435DD">
        <w:rPr>
          <w:rFonts w:ascii="Times New Roman" w:hAnsi="Times New Roman" w:cs="Times New Roman"/>
          <w:b/>
          <w:sz w:val="26"/>
          <w:szCs w:val="26"/>
        </w:rPr>
        <w:t>профилактике экстремизма.</w:t>
      </w:r>
    </w:p>
    <w:p w:rsidR="00E749A5" w:rsidRDefault="00E749A5" w:rsidP="003D4458">
      <w:pPr>
        <w:spacing w:after="0" w:line="240" w:lineRule="auto"/>
        <w:ind w:firstLine="709"/>
        <w:jc w:val="both"/>
        <w:rPr>
          <w:rFonts w:ascii="Times New Roman" w:hAnsi="Times New Roman" w:cs="Times New Roman"/>
          <w:sz w:val="26"/>
          <w:szCs w:val="26"/>
        </w:rPr>
      </w:pPr>
    </w:p>
    <w:p w:rsidR="00E5752D" w:rsidRDefault="00E5752D" w:rsidP="003D4458">
      <w:pPr>
        <w:spacing w:after="0" w:line="240" w:lineRule="auto"/>
        <w:ind w:firstLine="709"/>
        <w:jc w:val="both"/>
        <w:rPr>
          <w:rFonts w:ascii="Times New Roman" w:hAnsi="Times New Roman" w:cs="Times New Roman"/>
          <w:sz w:val="26"/>
          <w:szCs w:val="26"/>
        </w:rPr>
      </w:pPr>
    </w:p>
    <w:p w:rsidR="00E5752D" w:rsidRPr="00D523D6" w:rsidRDefault="00E5752D" w:rsidP="003D4458">
      <w:pPr>
        <w:spacing w:after="0" w:line="240" w:lineRule="auto"/>
        <w:ind w:firstLine="709"/>
        <w:jc w:val="both"/>
        <w:rPr>
          <w:rFonts w:ascii="Times New Roman" w:hAnsi="Times New Roman" w:cs="Times New Roman"/>
          <w:sz w:val="26"/>
          <w:szCs w:val="26"/>
        </w:rPr>
      </w:pPr>
    </w:p>
    <w:p w:rsidR="002567F9" w:rsidRPr="00DB6166" w:rsidRDefault="004138F0" w:rsidP="00DB6166">
      <w:pPr>
        <w:pStyle w:val="a3"/>
        <w:numPr>
          <w:ilvl w:val="1"/>
          <w:numId w:val="12"/>
        </w:numPr>
        <w:spacing w:after="0" w:line="240" w:lineRule="auto"/>
        <w:jc w:val="both"/>
        <w:rPr>
          <w:rFonts w:ascii="Times New Roman" w:hAnsi="Times New Roman" w:cs="Times New Roman"/>
          <w:b/>
          <w:sz w:val="26"/>
          <w:szCs w:val="26"/>
        </w:rPr>
      </w:pPr>
      <w:r w:rsidRPr="00DB6166">
        <w:rPr>
          <w:rFonts w:ascii="Times New Roman" w:hAnsi="Times New Roman" w:cs="Times New Roman"/>
          <w:b/>
          <w:spacing w:val="-1"/>
          <w:sz w:val="26"/>
          <w:szCs w:val="26"/>
        </w:rPr>
        <w:t xml:space="preserve">Организация досуга людей </w:t>
      </w:r>
      <w:r w:rsidRPr="00DB6166">
        <w:rPr>
          <w:rFonts w:ascii="Times New Roman" w:hAnsi="Times New Roman" w:cs="Times New Roman"/>
          <w:b/>
          <w:sz w:val="26"/>
          <w:szCs w:val="26"/>
        </w:rPr>
        <w:t>старшего поколения</w:t>
      </w:r>
    </w:p>
    <w:p w:rsidR="00B435DD" w:rsidRPr="00B435DD" w:rsidRDefault="00B435DD" w:rsidP="00B435DD">
      <w:pPr>
        <w:spacing w:after="0"/>
        <w:rPr>
          <w:rFonts w:ascii="Times New Roman" w:hAnsi="Times New Roman" w:cs="Times New Roman"/>
          <w:spacing w:val="-1"/>
          <w:sz w:val="26"/>
          <w:szCs w:val="26"/>
        </w:rPr>
      </w:pPr>
      <w:r w:rsidRPr="00B435DD">
        <w:rPr>
          <w:rFonts w:ascii="Times New Roman" w:hAnsi="Times New Roman" w:cs="Times New Roman"/>
          <w:b/>
          <w:spacing w:val="-1"/>
          <w:sz w:val="26"/>
          <w:szCs w:val="26"/>
        </w:rPr>
        <w:t>В 2019 году проведено 3/47,</w:t>
      </w:r>
      <w:r w:rsidRPr="00B435DD">
        <w:rPr>
          <w:rFonts w:ascii="Times New Roman" w:hAnsi="Times New Roman" w:cs="Times New Roman"/>
          <w:spacing w:val="-1"/>
          <w:sz w:val="26"/>
          <w:szCs w:val="26"/>
        </w:rPr>
        <w:t xml:space="preserve"> в 2020 году было проведено </w:t>
      </w:r>
      <w:r w:rsidRPr="00B435DD">
        <w:rPr>
          <w:rFonts w:ascii="Times New Roman" w:hAnsi="Times New Roman" w:cs="Times New Roman"/>
          <w:b/>
          <w:spacing w:val="-1"/>
          <w:sz w:val="26"/>
          <w:szCs w:val="26"/>
        </w:rPr>
        <w:t>3\58 чел.</w:t>
      </w:r>
      <w:r w:rsidRPr="00B435DD">
        <w:rPr>
          <w:rFonts w:ascii="Times New Roman" w:hAnsi="Times New Roman" w:cs="Times New Roman"/>
          <w:color w:val="000000"/>
          <w:sz w:val="26"/>
          <w:szCs w:val="26"/>
        </w:rPr>
        <w:t xml:space="preserve"> В 2020 году число мероприятий не изменилось, количество присутствующих на мероприятиях </w:t>
      </w:r>
      <w:r w:rsidRPr="00B435DD">
        <w:rPr>
          <w:rFonts w:ascii="Times New Roman" w:hAnsi="Times New Roman" w:cs="Times New Roman"/>
          <w:b/>
          <w:color w:val="000000"/>
          <w:sz w:val="26"/>
          <w:szCs w:val="26"/>
        </w:rPr>
        <w:t>увеличилось</w:t>
      </w:r>
      <w:r w:rsidRPr="00B435DD">
        <w:rPr>
          <w:rFonts w:ascii="Times New Roman" w:hAnsi="Times New Roman" w:cs="Times New Roman"/>
          <w:color w:val="000000"/>
          <w:sz w:val="26"/>
          <w:szCs w:val="26"/>
        </w:rPr>
        <w:t xml:space="preserve"> на 11 человек, т.к. пожилые люди   стали мероприятия чаще и с удовольствием.</w:t>
      </w:r>
    </w:p>
    <w:p w:rsidR="00B435DD" w:rsidRPr="00B435DD" w:rsidRDefault="00B435DD" w:rsidP="00B435DD">
      <w:pPr>
        <w:rPr>
          <w:rFonts w:ascii="Times New Roman" w:hAnsi="Times New Roman" w:cs="Times New Roman"/>
          <w:sz w:val="26"/>
          <w:szCs w:val="26"/>
        </w:rPr>
      </w:pPr>
      <w:r w:rsidRPr="00B435DD">
        <w:rPr>
          <w:rFonts w:ascii="Times New Roman" w:hAnsi="Times New Roman" w:cs="Times New Roman"/>
          <w:sz w:val="26"/>
          <w:szCs w:val="26"/>
        </w:rPr>
        <w:t>В СДК п.Ташеба 11 марта 2020 года провели посиделки со старшим поколение «Мы за чаем не скучаем». Пожилые люди за кружкой чая, делились своими воспоминаниями, исполняли любимые песни, читали стихи, танцевали, шутили, пели задорные частушки. Самые активные были награждены подарками. Праздничная атмосфера никого не оставила равнодушным. Все получили массу положительных эмоций, забыв о проблемах и отдохнув душой.</w:t>
      </w:r>
    </w:p>
    <w:p w:rsidR="00B435DD" w:rsidRPr="00B435DD" w:rsidRDefault="00B435DD" w:rsidP="00B435DD">
      <w:pPr>
        <w:rPr>
          <w:rFonts w:ascii="Times New Roman" w:hAnsi="Times New Roman" w:cs="Times New Roman"/>
          <w:sz w:val="26"/>
          <w:szCs w:val="26"/>
        </w:rPr>
      </w:pPr>
      <w:r w:rsidRPr="00B435DD">
        <w:rPr>
          <w:rFonts w:ascii="Times New Roman" w:hAnsi="Times New Roman" w:cs="Times New Roman"/>
          <w:sz w:val="26"/>
          <w:szCs w:val="26"/>
        </w:rPr>
        <w:t xml:space="preserve">Количество клубных формирований </w:t>
      </w:r>
      <w:r w:rsidRPr="00B435DD">
        <w:rPr>
          <w:rFonts w:ascii="Times New Roman" w:hAnsi="Times New Roman" w:cs="Times New Roman"/>
          <w:b/>
          <w:sz w:val="26"/>
          <w:szCs w:val="26"/>
        </w:rPr>
        <w:t>1</w:t>
      </w:r>
      <w:r w:rsidRPr="00B435DD">
        <w:rPr>
          <w:rFonts w:ascii="Times New Roman" w:hAnsi="Times New Roman" w:cs="Times New Roman"/>
          <w:b/>
          <w:sz w:val="26"/>
          <w:szCs w:val="26"/>
          <w:lang w:val="en-US"/>
        </w:rPr>
        <w:t xml:space="preserve">/20 </w:t>
      </w:r>
      <w:r w:rsidRPr="00B435DD">
        <w:rPr>
          <w:rFonts w:ascii="Times New Roman" w:hAnsi="Times New Roman" w:cs="Times New Roman"/>
          <w:b/>
          <w:sz w:val="26"/>
          <w:szCs w:val="26"/>
        </w:rPr>
        <w:t>чел</w:t>
      </w:r>
      <w:r w:rsidRPr="00B435DD">
        <w:rPr>
          <w:rFonts w:ascii="Times New Roman" w:hAnsi="Times New Roman" w:cs="Times New Roman"/>
          <w:sz w:val="26"/>
          <w:szCs w:val="26"/>
        </w:rPr>
        <w:t>.</w:t>
      </w:r>
    </w:p>
    <w:p w:rsidR="00DB6166" w:rsidRDefault="00DB6166" w:rsidP="00674F0F">
      <w:pPr>
        <w:spacing w:after="0" w:line="240" w:lineRule="auto"/>
        <w:jc w:val="both"/>
        <w:rPr>
          <w:rFonts w:ascii="Times New Roman" w:hAnsi="Times New Roman" w:cs="Times New Roman"/>
          <w:spacing w:val="-1"/>
          <w:sz w:val="26"/>
          <w:szCs w:val="26"/>
        </w:rPr>
      </w:pPr>
    </w:p>
    <w:p w:rsidR="00DB6166" w:rsidRDefault="00DB6166" w:rsidP="008118BA">
      <w:pPr>
        <w:pStyle w:val="a3"/>
        <w:numPr>
          <w:ilvl w:val="1"/>
          <w:numId w:val="12"/>
        </w:numPr>
        <w:spacing w:after="0" w:line="240" w:lineRule="auto"/>
        <w:jc w:val="both"/>
        <w:rPr>
          <w:rFonts w:ascii="Times New Roman" w:hAnsi="Times New Roman" w:cs="Times New Roman"/>
          <w:b/>
          <w:spacing w:val="-1"/>
          <w:sz w:val="26"/>
          <w:szCs w:val="26"/>
        </w:rPr>
      </w:pPr>
      <w:r w:rsidRPr="008118BA">
        <w:rPr>
          <w:rFonts w:ascii="Times New Roman" w:hAnsi="Times New Roman" w:cs="Times New Roman"/>
          <w:b/>
          <w:spacing w:val="-1"/>
          <w:sz w:val="26"/>
          <w:szCs w:val="26"/>
        </w:rPr>
        <w:t>Организация</w:t>
      </w:r>
      <w:r w:rsidR="002567F9" w:rsidRPr="008118BA">
        <w:rPr>
          <w:rFonts w:ascii="Times New Roman" w:hAnsi="Times New Roman" w:cs="Times New Roman"/>
          <w:b/>
          <w:spacing w:val="-1"/>
          <w:sz w:val="26"/>
          <w:szCs w:val="26"/>
        </w:rPr>
        <w:t xml:space="preserve"> семейного д</w:t>
      </w:r>
      <w:r w:rsidRPr="008118BA">
        <w:rPr>
          <w:rFonts w:ascii="Times New Roman" w:hAnsi="Times New Roman" w:cs="Times New Roman"/>
          <w:b/>
          <w:spacing w:val="-1"/>
          <w:sz w:val="26"/>
          <w:szCs w:val="26"/>
        </w:rPr>
        <w:t>осуга</w:t>
      </w:r>
    </w:p>
    <w:p w:rsidR="00B435DD" w:rsidRPr="00B435DD" w:rsidRDefault="00B435DD" w:rsidP="00B435DD">
      <w:pPr>
        <w:spacing w:after="0"/>
        <w:rPr>
          <w:rFonts w:ascii="Times New Roman" w:hAnsi="Times New Roman" w:cs="Times New Roman"/>
          <w:spacing w:val="-1"/>
          <w:sz w:val="26"/>
          <w:szCs w:val="26"/>
        </w:rPr>
      </w:pPr>
      <w:r w:rsidRPr="00B435DD">
        <w:rPr>
          <w:rFonts w:ascii="Times New Roman" w:hAnsi="Times New Roman" w:cs="Times New Roman"/>
          <w:spacing w:val="-1"/>
          <w:sz w:val="26"/>
          <w:szCs w:val="26"/>
        </w:rPr>
        <w:t>Работа семейного досуга заключается в том, что проводятся конкурсно-развлекательные программы, где участвуют родители и дети.</w:t>
      </w:r>
    </w:p>
    <w:p w:rsidR="00B435DD" w:rsidRPr="00B435DD" w:rsidRDefault="00B435DD" w:rsidP="00B435DD">
      <w:pPr>
        <w:spacing w:after="0"/>
        <w:rPr>
          <w:rFonts w:ascii="Times New Roman" w:hAnsi="Times New Roman" w:cs="Times New Roman"/>
          <w:spacing w:val="-1"/>
          <w:sz w:val="26"/>
          <w:szCs w:val="26"/>
        </w:rPr>
      </w:pPr>
      <w:r w:rsidRPr="00B435DD">
        <w:rPr>
          <w:rFonts w:ascii="Times New Roman" w:hAnsi="Times New Roman" w:cs="Times New Roman"/>
          <w:spacing w:val="-1"/>
          <w:sz w:val="26"/>
          <w:szCs w:val="26"/>
        </w:rPr>
        <w:t>Клубного формирования нет.</w:t>
      </w:r>
    </w:p>
    <w:p w:rsidR="00B435DD" w:rsidRPr="00B435DD" w:rsidRDefault="00B435DD" w:rsidP="00B435DD">
      <w:pPr>
        <w:spacing w:after="0"/>
        <w:rPr>
          <w:rFonts w:ascii="Times New Roman" w:hAnsi="Times New Roman" w:cs="Times New Roman"/>
          <w:spacing w:val="-1"/>
          <w:sz w:val="26"/>
          <w:szCs w:val="26"/>
        </w:rPr>
      </w:pPr>
      <w:r w:rsidRPr="00B435DD">
        <w:rPr>
          <w:rFonts w:ascii="Times New Roman" w:hAnsi="Times New Roman" w:cs="Times New Roman"/>
          <w:spacing w:val="-1"/>
          <w:sz w:val="26"/>
          <w:szCs w:val="26"/>
        </w:rPr>
        <w:t xml:space="preserve">Провели </w:t>
      </w:r>
      <w:r w:rsidRPr="00B435DD">
        <w:rPr>
          <w:rFonts w:ascii="Times New Roman" w:hAnsi="Times New Roman" w:cs="Times New Roman"/>
          <w:b/>
          <w:spacing w:val="-1"/>
          <w:sz w:val="26"/>
          <w:szCs w:val="26"/>
        </w:rPr>
        <w:t xml:space="preserve">2 </w:t>
      </w:r>
      <w:r w:rsidRPr="00B435DD">
        <w:rPr>
          <w:rFonts w:ascii="Times New Roman" w:hAnsi="Times New Roman" w:cs="Times New Roman"/>
          <w:spacing w:val="-1"/>
          <w:sz w:val="26"/>
          <w:szCs w:val="26"/>
        </w:rPr>
        <w:t xml:space="preserve">мероприятия, где присутствовало 16 </w:t>
      </w:r>
      <w:r w:rsidRPr="00B435DD">
        <w:rPr>
          <w:rFonts w:ascii="Times New Roman" w:hAnsi="Times New Roman" w:cs="Times New Roman"/>
          <w:b/>
          <w:spacing w:val="-1"/>
          <w:sz w:val="26"/>
          <w:szCs w:val="26"/>
        </w:rPr>
        <w:t>чел.</w:t>
      </w:r>
    </w:p>
    <w:p w:rsidR="00B435DD" w:rsidRPr="00B435DD" w:rsidRDefault="00B435DD" w:rsidP="00B435DD">
      <w:pPr>
        <w:shd w:val="clear" w:color="auto" w:fill="FFFFFF"/>
        <w:spacing w:before="210" w:after="0"/>
        <w:jc w:val="both"/>
        <w:rPr>
          <w:rFonts w:ascii="Times New Roman" w:eastAsia="Times New Roman" w:hAnsi="Times New Roman" w:cs="Times New Roman"/>
          <w:sz w:val="26"/>
          <w:szCs w:val="26"/>
          <w:lang w:eastAsia="ru-RU"/>
        </w:rPr>
      </w:pPr>
      <w:r w:rsidRPr="00B435DD">
        <w:rPr>
          <w:rFonts w:ascii="Times New Roman" w:eastAsia="Times New Roman" w:hAnsi="Times New Roman" w:cs="Times New Roman"/>
          <w:sz w:val="26"/>
          <w:szCs w:val="26"/>
          <w:lang w:eastAsia="ru-RU"/>
        </w:rPr>
        <w:t>28 февраля 2020 года в СДК п.Ташеба   состоялась конкурсно-развлекательная программа «Папа, мама, я — дружная   семья». В спортивных эстафетах участвовало   2 семейные команды. Командам необходимо было проявить свою ловкость, сноровку и дружную работу в 7 спортивных конкурсах. Конкурсных заданий было семь: «Построим дом», «Цепочка», «Пингвины», «Прыжок в длину», «Эстафета с мечом», «Баба Яга». Эстафеты помогали проводить сказочные герои Карлсон и Баба Яга. Соревнования судило строгое, но справедливое жюри.И независимо от того, как распределились места, все участники и зрители соревнований получили массу положительных эмоций и приятных впечатлений. Праздник удался на славу. Все участники были награждены благодарственными письмами и сладкими призами.</w:t>
      </w:r>
    </w:p>
    <w:p w:rsidR="00B435DD" w:rsidRPr="00B435DD" w:rsidRDefault="00B435DD" w:rsidP="00B435DD">
      <w:pPr>
        <w:spacing w:after="0" w:line="240" w:lineRule="auto"/>
        <w:jc w:val="both"/>
        <w:rPr>
          <w:rFonts w:ascii="Times New Roman" w:hAnsi="Times New Roman" w:cs="Times New Roman"/>
          <w:b/>
          <w:spacing w:val="-1"/>
          <w:sz w:val="26"/>
          <w:szCs w:val="26"/>
        </w:rPr>
      </w:pPr>
    </w:p>
    <w:p w:rsidR="007E7D8F" w:rsidRDefault="007E7D8F" w:rsidP="00674F0F">
      <w:pPr>
        <w:shd w:val="clear" w:color="auto" w:fill="FFFFFF"/>
        <w:tabs>
          <w:tab w:val="left" w:pos="0"/>
        </w:tabs>
        <w:spacing w:after="0" w:line="240" w:lineRule="auto"/>
        <w:jc w:val="right"/>
        <w:rPr>
          <w:rFonts w:ascii="Times New Roman" w:hAnsi="Times New Roman" w:cs="Times New Roman"/>
          <w:i/>
          <w:spacing w:val="-1"/>
          <w:sz w:val="26"/>
          <w:szCs w:val="26"/>
        </w:rPr>
      </w:pPr>
    </w:p>
    <w:p w:rsidR="00BC62D8" w:rsidRDefault="00BC62D8" w:rsidP="00674F0F">
      <w:pPr>
        <w:shd w:val="clear" w:color="auto" w:fill="FFFFFF"/>
        <w:tabs>
          <w:tab w:val="left" w:pos="0"/>
        </w:tabs>
        <w:spacing w:after="0" w:line="240" w:lineRule="auto"/>
        <w:jc w:val="right"/>
        <w:rPr>
          <w:rFonts w:ascii="Times New Roman" w:hAnsi="Times New Roman" w:cs="Times New Roman"/>
          <w:i/>
          <w:spacing w:val="-1"/>
          <w:sz w:val="26"/>
          <w:szCs w:val="26"/>
        </w:rPr>
      </w:pPr>
    </w:p>
    <w:p w:rsidR="009B0224" w:rsidRPr="004E4C4C" w:rsidRDefault="006C429A" w:rsidP="00633919">
      <w:pPr>
        <w:shd w:val="clear" w:color="auto" w:fill="FFFFFF"/>
        <w:tabs>
          <w:tab w:val="left" w:pos="0"/>
        </w:tabs>
        <w:spacing w:after="0" w:line="240" w:lineRule="auto"/>
        <w:ind w:firstLine="709"/>
        <w:jc w:val="both"/>
        <w:rPr>
          <w:rFonts w:ascii="Times New Roman" w:hAnsi="Times New Roman" w:cs="Times New Roman"/>
          <w:b/>
          <w:spacing w:val="-1"/>
          <w:sz w:val="26"/>
          <w:szCs w:val="26"/>
        </w:rPr>
      </w:pPr>
      <w:r w:rsidRPr="004E4C4C">
        <w:rPr>
          <w:rFonts w:ascii="Times New Roman" w:hAnsi="Times New Roman" w:cs="Times New Roman"/>
          <w:b/>
          <w:spacing w:val="-1"/>
          <w:sz w:val="26"/>
          <w:szCs w:val="26"/>
        </w:rPr>
        <w:lastRenderedPageBreak/>
        <w:t>2.5</w:t>
      </w:r>
      <w:r w:rsidR="009B0224" w:rsidRPr="004E4C4C">
        <w:rPr>
          <w:rFonts w:ascii="Times New Roman" w:hAnsi="Times New Roman" w:cs="Times New Roman"/>
          <w:b/>
          <w:spacing w:val="-1"/>
          <w:sz w:val="26"/>
          <w:szCs w:val="26"/>
        </w:rPr>
        <w:t xml:space="preserve">. </w:t>
      </w:r>
      <w:r w:rsidR="00633919">
        <w:rPr>
          <w:rFonts w:ascii="Times New Roman" w:hAnsi="Times New Roman" w:cs="Times New Roman"/>
          <w:b/>
          <w:spacing w:val="-1"/>
          <w:sz w:val="26"/>
          <w:szCs w:val="26"/>
        </w:rPr>
        <w:t>Организация досуга людей</w:t>
      </w:r>
      <w:r w:rsidR="009B0224" w:rsidRPr="004E4C4C">
        <w:rPr>
          <w:rFonts w:ascii="Times New Roman" w:hAnsi="Times New Roman" w:cs="Times New Roman"/>
          <w:b/>
          <w:spacing w:val="-1"/>
          <w:sz w:val="26"/>
          <w:szCs w:val="26"/>
        </w:rPr>
        <w:t xml:space="preserve"> с ограниченными возможностями </w:t>
      </w:r>
      <w:r w:rsidR="00633919">
        <w:rPr>
          <w:rFonts w:ascii="Times New Roman" w:hAnsi="Times New Roman" w:cs="Times New Roman"/>
          <w:b/>
          <w:spacing w:val="-1"/>
          <w:sz w:val="26"/>
          <w:szCs w:val="26"/>
        </w:rPr>
        <w:t>здоровья</w:t>
      </w:r>
      <w:r w:rsidR="00B435DD">
        <w:rPr>
          <w:rFonts w:ascii="Times New Roman" w:hAnsi="Times New Roman" w:cs="Times New Roman"/>
          <w:b/>
          <w:spacing w:val="-1"/>
          <w:sz w:val="26"/>
          <w:szCs w:val="26"/>
        </w:rPr>
        <w:t>.</w:t>
      </w:r>
      <w:r w:rsidR="009B0224" w:rsidRPr="004E4C4C">
        <w:rPr>
          <w:rFonts w:ascii="Times New Roman" w:hAnsi="Times New Roman" w:cs="Times New Roman"/>
          <w:b/>
          <w:spacing w:val="-1"/>
          <w:sz w:val="26"/>
          <w:szCs w:val="26"/>
        </w:rPr>
        <w:t xml:space="preserve"> </w:t>
      </w:r>
    </w:p>
    <w:p w:rsidR="00B435DD" w:rsidRPr="00F05A8E" w:rsidRDefault="00B435DD" w:rsidP="00B435DD">
      <w:pPr>
        <w:widowControl w:val="0"/>
        <w:autoSpaceDE w:val="0"/>
        <w:autoSpaceDN w:val="0"/>
        <w:adjustRightInd w:val="0"/>
        <w:spacing w:after="0" w:line="360" w:lineRule="auto"/>
        <w:rPr>
          <w:rFonts w:ascii="Times New Roman" w:hAnsi="Times New Roman"/>
          <w:b/>
          <w:bCs/>
          <w:sz w:val="26"/>
          <w:szCs w:val="26"/>
        </w:rPr>
      </w:pPr>
      <w:r w:rsidRPr="00F05A8E">
        <w:rPr>
          <w:rFonts w:ascii="Times New Roman" w:hAnsi="Times New Roman"/>
          <w:b/>
          <w:bCs/>
          <w:sz w:val="26"/>
          <w:szCs w:val="26"/>
        </w:rPr>
        <w:t>Дети- инвалиды</w:t>
      </w:r>
    </w:p>
    <w:p w:rsidR="00B435DD" w:rsidRPr="00F05A8E" w:rsidRDefault="00B435DD" w:rsidP="00B435DD">
      <w:pPr>
        <w:widowControl w:val="0"/>
        <w:autoSpaceDE w:val="0"/>
        <w:autoSpaceDN w:val="0"/>
        <w:adjustRightInd w:val="0"/>
        <w:spacing w:after="0" w:line="360" w:lineRule="auto"/>
        <w:rPr>
          <w:rFonts w:ascii="Times New Roman" w:hAnsi="Times New Roman"/>
          <w:sz w:val="26"/>
          <w:szCs w:val="26"/>
        </w:rPr>
      </w:pPr>
      <w:r w:rsidRPr="00F05A8E">
        <w:rPr>
          <w:rFonts w:ascii="Times New Roman" w:hAnsi="Times New Roman"/>
          <w:sz w:val="26"/>
          <w:szCs w:val="26"/>
        </w:rPr>
        <w:t>Всего в п.Ташеба проживают 2 ребенка- инвалида.</w:t>
      </w:r>
    </w:p>
    <w:p w:rsidR="00B435DD" w:rsidRPr="00F05A8E" w:rsidRDefault="00B435DD" w:rsidP="00B435DD">
      <w:pPr>
        <w:widowControl w:val="0"/>
        <w:autoSpaceDE w:val="0"/>
        <w:autoSpaceDN w:val="0"/>
        <w:adjustRightInd w:val="0"/>
        <w:spacing w:after="0" w:line="360" w:lineRule="auto"/>
        <w:rPr>
          <w:rFonts w:ascii="Times New Roman" w:hAnsi="Times New Roman"/>
          <w:sz w:val="26"/>
          <w:szCs w:val="26"/>
        </w:rPr>
      </w:pPr>
      <w:r>
        <w:rPr>
          <w:rFonts w:ascii="Times New Roman" w:hAnsi="Times New Roman"/>
          <w:sz w:val="26"/>
          <w:szCs w:val="26"/>
        </w:rPr>
        <w:t>1.Крупчено Евгений - 12</w:t>
      </w:r>
      <w:r w:rsidRPr="00F05A8E">
        <w:rPr>
          <w:rFonts w:ascii="Times New Roman" w:hAnsi="Times New Roman"/>
          <w:sz w:val="26"/>
          <w:szCs w:val="26"/>
        </w:rPr>
        <w:t xml:space="preserve"> лет</w:t>
      </w:r>
    </w:p>
    <w:p w:rsidR="00B435DD" w:rsidRPr="00F05A8E" w:rsidRDefault="00B435DD" w:rsidP="00B435DD">
      <w:pPr>
        <w:widowControl w:val="0"/>
        <w:autoSpaceDE w:val="0"/>
        <w:autoSpaceDN w:val="0"/>
        <w:adjustRightInd w:val="0"/>
        <w:spacing w:after="0" w:line="360" w:lineRule="auto"/>
        <w:rPr>
          <w:rFonts w:ascii="Times New Roman" w:hAnsi="Times New Roman"/>
          <w:sz w:val="26"/>
          <w:szCs w:val="26"/>
        </w:rPr>
      </w:pPr>
      <w:r>
        <w:rPr>
          <w:rFonts w:ascii="Times New Roman" w:hAnsi="Times New Roman"/>
          <w:sz w:val="26"/>
          <w:szCs w:val="26"/>
        </w:rPr>
        <w:t>2. Байкалов Дима- 13</w:t>
      </w:r>
      <w:r w:rsidRPr="00F05A8E">
        <w:rPr>
          <w:rFonts w:ascii="Times New Roman" w:hAnsi="Times New Roman"/>
          <w:sz w:val="26"/>
          <w:szCs w:val="26"/>
        </w:rPr>
        <w:t xml:space="preserve"> лет</w:t>
      </w:r>
    </w:p>
    <w:p w:rsidR="00BC62D8" w:rsidRDefault="00C47EF1" w:rsidP="00B435DD">
      <w:pPr>
        <w:shd w:val="clear" w:color="auto" w:fill="FFFFFF"/>
        <w:tabs>
          <w:tab w:val="left" w:pos="-142"/>
        </w:tabs>
        <w:spacing w:after="0" w:line="240" w:lineRule="auto"/>
        <w:jc w:val="both"/>
        <w:rPr>
          <w:rFonts w:ascii="Times New Roman" w:hAnsi="Times New Roman"/>
          <w:sz w:val="26"/>
          <w:szCs w:val="26"/>
        </w:rPr>
      </w:pPr>
      <w:r>
        <w:rPr>
          <w:rFonts w:ascii="Times New Roman" w:hAnsi="Times New Roman"/>
          <w:sz w:val="26"/>
          <w:szCs w:val="26"/>
        </w:rPr>
        <w:t xml:space="preserve"> Целью досуговой организации</w:t>
      </w:r>
      <w:r w:rsidR="0024462D">
        <w:rPr>
          <w:rFonts w:ascii="Times New Roman" w:hAnsi="Times New Roman"/>
          <w:sz w:val="26"/>
          <w:szCs w:val="26"/>
        </w:rPr>
        <w:t>,</w:t>
      </w:r>
      <w:r>
        <w:rPr>
          <w:rFonts w:ascii="Times New Roman" w:hAnsi="Times New Roman"/>
          <w:sz w:val="26"/>
          <w:szCs w:val="26"/>
        </w:rPr>
        <w:t xml:space="preserve"> является вовлечь ребенка в творческую </w:t>
      </w:r>
      <w:r w:rsidR="0024462D">
        <w:rPr>
          <w:rFonts w:ascii="Times New Roman" w:hAnsi="Times New Roman"/>
          <w:sz w:val="26"/>
          <w:szCs w:val="26"/>
        </w:rPr>
        <w:t>деятельность, принимать</w:t>
      </w:r>
      <w:r>
        <w:rPr>
          <w:rFonts w:ascii="Times New Roman" w:hAnsi="Times New Roman"/>
          <w:sz w:val="26"/>
          <w:szCs w:val="26"/>
        </w:rPr>
        <w:t xml:space="preserve"> участие в мероприятиях</w:t>
      </w:r>
      <w:r w:rsidR="0024462D">
        <w:rPr>
          <w:rFonts w:ascii="Times New Roman" w:hAnsi="Times New Roman"/>
          <w:sz w:val="26"/>
          <w:szCs w:val="26"/>
        </w:rPr>
        <w:t xml:space="preserve"> СК.</w:t>
      </w:r>
    </w:p>
    <w:p w:rsidR="00293970" w:rsidRDefault="00293970" w:rsidP="00B435DD">
      <w:pPr>
        <w:shd w:val="clear" w:color="auto" w:fill="FFFFFF"/>
        <w:tabs>
          <w:tab w:val="left" w:pos="-142"/>
        </w:tabs>
        <w:spacing w:after="0" w:line="240" w:lineRule="auto"/>
        <w:jc w:val="both"/>
        <w:rPr>
          <w:rFonts w:ascii="Times New Roman" w:hAnsi="Times New Roman" w:cs="Times New Roman"/>
          <w:spacing w:val="-1"/>
          <w:sz w:val="26"/>
          <w:szCs w:val="26"/>
        </w:rPr>
      </w:pPr>
      <w:r>
        <w:rPr>
          <w:rFonts w:ascii="Times New Roman" w:hAnsi="Times New Roman"/>
          <w:sz w:val="26"/>
          <w:szCs w:val="26"/>
        </w:rPr>
        <w:t>Стала традицией поздравление детей –инвалидов на дому, совместно с Администрацией. Подготавливаем сладкие подарки и развозим по домам .</w:t>
      </w:r>
    </w:p>
    <w:p w:rsidR="00BC62D8" w:rsidRDefault="00BC62D8"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BC62D8" w:rsidRDefault="00BC62D8"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BC62D8" w:rsidRDefault="00BC62D8"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BC62D8" w:rsidRDefault="00BC62D8"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BC62D8" w:rsidRDefault="00BC62D8"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BC62D8" w:rsidRDefault="00BC62D8"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BC62D8" w:rsidRDefault="00BC62D8"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BC62D8" w:rsidRDefault="00BC62D8"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BC62D8" w:rsidRDefault="00BC62D8"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BC62D8" w:rsidRDefault="00BC62D8"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BC62D8" w:rsidRDefault="00BC62D8"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BC62D8" w:rsidRDefault="00BC62D8"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BC62D8" w:rsidRDefault="00BC62D8"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BC62D8" w:rsidRDefault="00BC62D8"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BC62D8" w:rsidRDefault="00BC62D8"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BC62D8" w:rsidRDefault="00BC62D8"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BC62D8" w:rsidRDefault="00BC62D8"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BC62D8" w:rsidRDefault="00BC62D8"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BC62D8" w:rsidRDefault="00BC62D8"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BC62D8" w:rsidRDefault="00BC62D8"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BC62D8" w:rsidRDefault="00BC62D8"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BC62D8" w:rsidRDefault="00BC62D8"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BC62D8" w:rsidRDefault="00BC62D8"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BC62D8" w:rsidRDefault="00BC62D8"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BC62D8" w:rsidRDefault="00BC62D8"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BC62D8" w:rsidRDefault="00BC62D8"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BC62D8" w:rsidRDefault="00BC62D8"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BC62D8" w:rsidRDefault="00BC62D8"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BC62D8" w:rsidRDefault="00BC62D8"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BC62D8" w:rsidRDefault="00BC62D8"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AB67AB" w:rsidRDefault="00AB67AB"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AB67AB" w:rsidRDefault="00AB67AB"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BC62D8" w:rsidRDefault="00BC62D8"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BC62D8" w:rsidRDefault="00BC62D8" w:rsidP="00B435DD">
      <w:pPr>
        <w:shd w:val="clear" w:color="auto" w:fill="FFFFFF"/>
        <w:tabs>
          <w:tab w:val="left" w:pos="-142"/>
        </w:tabs>
        <w:spacing w:after="0" w:line="240" w:lineRule="auto"/>
        <w:jc w:val="both"/>
        <w:rPr>
          <w:rFonts w:ascii="Times New Roman" w:hAnsi="Times New Roman" w:cs="Times New Roman"/>
          <w:spacing w:val="-1"/>
          <w:sz w:val="26"/>
          <w:szCs w:val="26"/>
        </w:rPr>
      </w:pPr>
    </w:p>
    <w:p w:rsidR="003B45F4" w:rsidRPr="009B5248" w:rsidRDefault="0056754C" w:rsidP="003B45F4">
      <w:pPr>
        <w:pStyle w:val="a3"/>
        <w:numPr>
          <w:ilvl w:val="0"/>
          <w:numId w:val="8"/>
        </w:numPr>
        <w:shd w:val="clear" w:color="auto" w:fill="FFFFFF"/>
        <w:tabs>
          <w:tab w:val="left" w:pos="-142"/>
        </w:tabs>
        <w:spacing w:after="0" w:line="240" w:lineRule="auto"/>
        <w:ind w:left="0" w:firstLine="709"/>
        <w:rPr>
          <w:rFonts w:ascii="Times New Roman" w:hAnsi="Times New Roman" w:cs="Times New Roman"/>
          <w:spacing w:val="-1"/>
          <w:sz w:val="26"/>
          <w:szCs w:val="26"/>
        </w:rPr>
      </w:pPr>
      <w:r w:rsidRPr="00955D8C">
        <w:rPr>
          <w:rFonts w:ascii="Times New Roman" w:hAnsi="Times New Roman" w:cs="Times New Roman"/>
          <w:b/>
          <w:spacing w:val="-1"/>
          <w:sz w:val="26"/>
          <w:szCs w:val="26"/>
        </w:rPr>
        <w:lastRenderedPageBreak/>
        <w:t>ДЕКОРАТИВНО-ПРИКЛАДНОЕ И ИЗОБРАЗИТЕЛЬНОЕ ИСКУССТВО, ВЫСТАВОЧНАЯ ДЕЯТЕЛЬНОСТЬ</w:t>
      </w:r>
    </w:p>
    <w:p w:rsidR="009B5248" w:rsidRPr="009B5248" w:rsidRDefault="009B5248" w:rsidP="009B5248">
      <w:pPr>
        <w:shd w:val="clear" w:color="auto" w:fill="FFFFFF"/>
        <w:tabs>
          <w:tab w:val="left" w:pos="-142"/>
        </w:tabs>
        <w:spacing w:after="0" w:line="240" w:lineRule="auto"/>
        <w:rPr>
          <w:rFonts w:ascii="Times New Roman" w:hAnsi="Times New Roman" w:cs="Times New Roman"/>
          <w:spacing w:val="-1"/>
          <w:sz w:val="26"/>
          <w:szCs w:val="26"/>
        </w:rPr>
      </w:pPr>
    </w:p>
    <w:p w:rsidR="009B5248" w:rsidRPr="00022817" w:rsidRDefault="009B5248" w:rsidP="009B5248">
      <w:pPr>
        <w:pStyle w:val="a3"/>
        <w:shd w:val="clear" w:color="auto" w:fill="FFFFFF"/>
        <w:tabs>
          <w:tab w:val="left" w:pos="142"/>
        </w:tabs>
        <w:spacing w:after="0"/>
        <w:ind w:left="-142" w:firstLine="851"/>
        <w:jc w:val="center"/>
        <w:rPr>
          <w:rFonts w:ascii="Times New Roman" w:hAnsi="Times New Roman" w:cs="Times New Roman"/>
          <w:sz w:val="24"/>
          <w:szCs w:val="24"/>
        </w:rPr>
      </w:pPr>
      <w:r w:rsidRPr="00955D8C">
        <w:rPr>
          <w:rFonts w:ascii="Times New Roman" w:hAnsi="Times New Roman" w:cs="Times New Roman"/>
          <w:b/>
          <w:spacing w:val="-1"/>
          <w:sz w:val="26"/>
          <w:szCs w:val="26"/>
        </w:rPr>
        <w:t>Список мастеров декоративно-прикладного и изобразительного искусства</w:t>
      </w:r>
      <w:r>
        <w:rPr>
          <w:rFonts w:ascii="Times New Roman" w:hAnsi="Times New Roman" w:cs="Times New Roman"/>
          <w:b/>
          <w:spacing w:val="-1"/>
          <w:sz w:val="26"/>
          <w:szCs w:val="26"/>
        </w:rPr>
        <w:t>, и народных художественных ремесел</w:t>
      </w:r>
      <w:r w:rsidR="00850B96">
        <w:rPr>
          <w:rFonts w:ascii="Times New Roman" w:hAnsi="Times New Roman" w:cs="Times New Roman"/>
          <w:spacing w:val="-1"/>
          <w:sz w:val="26"/>
          <w:szCs w:val="26"/>
        </w:rPr>
        <w:tab/>
      </w:r>
      <w:r w:rsidR="00955D8C">
        <w:rPr>
          <w:rFonts w:ascii="Times New Roman" w:hAnsi="Times New Roman" w:cs="Times New Roman"/>
          <w:spacing w:val="-1"/>
          <w:sz w:val="26"/>
          <w:szCs w:val="26"/>
        </w:rPr>
        <w:t xml:space="preserve"> </w:t>
      </w:r>
      <w:r>
        <w:rPr>
          <w:rFonts w:ascii="Times New Roman" w:hAnsi="Times New Roman" w:cs="Times New Roman"/>
          <w:spacing w:val="-1"/>
          <w:sz w:val="26"/>
          <w:szCs w:val="26"/>
        </w:rPr>
        <w:t xml:space="preserve">                               </w:t>
      </w:r>
      <w:r w:rsidRPr="00022817">
        <w:rPr>
          <w:rFonts w:ascii="Times New Roman" w:hAnsi="Times New Roman" w:cs="Times New Roman"/>
          <w:spacing w:val="-1"/>
          <w:sz w:val="24"/>
          <w:szCs w:val="24"/>
        </w:rPr>
        <w:t>Т</w:t>
      </w:r>
      <w:r>
        <w:rPr>
          <w:rFonts w:ascii="Times New Roman" w:hAnsi="Times New Roman" w:cs="Times New Roman"/>
          <w:spacing w:val="-1"/>
          <w:sz w:val="24"/>
          <w:szCs w:val="24"/>
        </w:rPr>
        <w:t>аблица 7</w:t>
      </w:r>
    </w:p>
    <w:tbl>
      <w:tblPr>
        <w:tblStyle w:val="a4"/>
        <w:tblW w:w="9639" w:type="dxa"/>
        <w:tblInd w:w="108" w:type="dxa"/>
        <w:tblLook w:val="04A0" w:firstRow="1" w:lastRow="0" w:firstColumn="1" w:lastColumn="0" w:noHBand="0" w:noVBand="1"/>
      </w:tblPr>
      <w:tblGrid>
        <w:gridCol w:w="540"/>
        <w:gridCol w:w="2102"/>
        <w:gridCol w:w="3595"/>
        <w:gridCol w:w="3402"/>
      </w:tblGrid>
      <w:tr w:rsidR="009B5248" w:rsidRPr="00183CEB" w:rsidTr="000C5484">
        <w:trPr>
          <w:trHeight w:val="697"/>
        </w:trPr>
        <w:tc>
          <w:tcPr>
            <w:tcW w:w="540" w:type="dxa"/>
          </w:tcPr>
          <w:p w:rsidR="009B5248" w:rsidRPr="00183CEB" w:rsidRDefault="009B5248" w:rsidP="000C5484">
            <w:pPr>
              <w:pStyle w:val="ac"/>
              <w:spacing w:before="0" w:beforeAutospacing="0" w:afterAutospacing="0"/>
            </w:pPr>
            <w:r w:rsidRPr="00183CEB">
              <w:t>№ п/п</w:t>
            </w:r>
          </w:p>
        </w:tc>
        <w:tc>
          <w:tcPr>
            <w:tcW w:w="2102" w:type="dxa"/>
          </w:tcPr>
          <w:p w:rsidR="009B5248" w:rsidRPr="00183CEB" w:rsidRDefault="009B5248" w:rsidP="000C5484">
            <w:pPr>
              <w:pStyle w:val="ac"/>
              <w:spacing w:before="0" w:beforeAutospacing="0" w:afterAutospacing="0"/>
            </w:pPr>
            <w:r w:rsidRPr="00183CEB">
              <w:t>ФИО мастера</w:t>
            </w:r>
          </w:p>
        </w:tc>
        <w:tc>
          <w:tcPr>
            <w:tcW w:w="3595" w:type="dxa"/>
          </w:tcPr>
          <w:p w:rsidR="009B5248" w:rsidRPr="00183CEB" w:rsidRDefault="009B5248" w:rsidP="000C5484">
            <w:pPr>
              <w:pStyle w:val="ac"/>
              <w:spacing w:before="0" w:beforeAutospacing="0" w:afterAutospacing="0"/>
            </w:pPr>
            <w:r w:rsidRPr="00183CEB">
              <w:t>Направление</w:t>
            </w:r>
          </w:p>
        </w:tc>
        <w:tc>
          <w:tcPr>
            <w:tcW w:w="3402" w:type="dxa"/>
          </w:tcPr>
          <w:p w:rsidR="009B5248" w:rsidRPr="00183CEB" w:rsidRDefault="009B5248" w:rsidP="000C5484">
            <w:pPr>
              <w:pStyle w:val="ac"/>
              <w:spacing w:before="0" w:beforeAutospacing="0" w:afterAutospacing="0"/>
            </w:pPr>
            <w:r w:rsidRPr="00183CEB">
              <w:t>Место проживания</w:t>
            </w:r>
          </w:p>
        </w:tc>
      </w:tr>
      <w:tr w:rsidR="009B5248" w:rsidRPr="00183CEB" w:rsidTr="000C5484">
        <w:tc>
          <w:tcPr>
            <w:tcW w:w="540" w:type="dxa"/>
          </w:tcPr>
          <w:p w:rsidR="009B5248" w:rsidRPr="00183CEB" w:rsidRDefault="009B5248" w:rsidP="000C5484">
            <w:pPr>
              <w:pStyle w:val="ac"/>
              <w:spacing w:before="0" w:beforeAutospacing="0" w:afterAutospacing="0"/>
            </w:pPr>
            <w:r>
              <w:t>1</w:t>
            </w:r>
          </w:p>
        </w:tc>
        <w:tc>
          <w:tcPr>
            <w:tcW w:w="2102" w:type="dxa"/>
          </w:tcPr>
          <w:p w:rsidR="009B5248" w:rsidRPr="00183CEB" w:rsidRDefault="009B5248" w:rsidP="000C5484">
            <w:pPr>
              <w:pStyle w:val="ac"/>
              <w:spacing w:before="0" w:beforeAutospacing="0" w:afterAutospacing="0"/>
            </w:pPr>
            <w:r>
              <w:t>Кулагашева Ольга Петровна</w:t>
            </w:r>
          </w:p>
        </w:tc>
        <w:tc>
          <w:tcPr>
            <w:tcW w:w="3595" w:type="dxa"/>
          </w:tcPr>
          <w:p w:rsidR="009B5248" w:rsidRPr="00183CEB" w:rsidRDefault="009B5248" w:rsidP="000C5484">
            <w:pPr>
              <w:pStyle w:val="ac"/>
              <w:spacing w:before="0" w:beforeAutospacing="0" w:afterAutospacing="0"/>
            </w:pPr>
            <w:r>
              <w:t>Декоративно-прикладное искусство</w:t>
            </w:r>
          </w:p>
        </w:tc>
        <w:tc>
          <w:tcPr>
            <w:tcW w:w="3402" w:type="dxa"/>
          </w:tcPr>
          <w:p w:rsidR="009B5248" w:rsidRPr="00183CEB" w:rsidRDefault="009B5248" w:rsidP="000C5484">
            <w:pPr>
              <w:pStyle w:val="ac"/>
              <w:spacing w:before="0" w:beforeAutospacing="0" w:afterAutospacing="0"/>
            </w:pPr>
            <w:r>
              <w:t>п.Ташеба ,ул.Вокзальная 4</w:t>
            </w:r>
          </w:p>
        </w:tc>
      </w:tr>
      <w:tr w:rsidR="009B5248" w:rsidRPr="00183CEB" w:rsidTr="000C5484">
        <w:tc>
          <w:tcPr>
            <w:tcW w:w="540" w:type="dxa"/>
          </w:tcPr>
          <w:p w:rsidR="009B5248" w:rsidRPr="00183CEB" w:rsidRDefault="009B5248" w:rsidP="000C5484">
            <w:pPr>
              <w:pStyle w:val="ac"/>
              <w:spacing w:before="0" w:beforeAutospacing="0" w:afterAutospacing="0"/>
            </w:pPr>
          </w:p>
        </w:tc>
        <w:tc>
          <w:tcPr>
            <w:tcW w:w="2102" w:type="dxa"/>
          </w:tcPr>
          <w:p w:rsidR="009B5248" w:rsidRPr="00183CEB" w:rsidRDefault="009B5248" w:rsidP="000C5484">
            <w:pPr>
              <w:pStyle w:val="ac"/>
              <w:spacing w:before="0" w:beforeAutospacing="0" w:afterAutospacing="0"/>
              <w:rPr>
                <w:b/>
              </w:rPr>
            </w:pPr>
            <w:r w:rsidRPr="00183CEB">
              <w:rPr>
                <w:b/>
              </w:rPr>
              <w:t>ИТОГО:</w:t>
            </w:r>
            <w:r>
              <w:rPr>
                <w:b/>
              </w:rPr>
              <w:t>1</w:t>
            </w:r>
          </w:p>
        </w:tc>
        <w:tc>
          <w:tcPr>
            <w:tcW w:w="3595" w:type="dxa"/>
          </w:tcPr>
          <w:p w:rsidR="009B5248" w:rsidRPr="00183CEB" w:rsidRDefault="009B5248" w:rsidP="000C5484">
            <w:pPr>
              <w:pStyle w:val="ac"/>
              <w:spacing w:before="0" w:beforeAutospacing="0" w:afterAutospacing="0"/>
            </w:pPr>
          </w:p>
        </w:tc>
        <w:tc>
          <w:tcPr>
            <w:tcW w:w="3402" w:type="dxa"/>
          </w:tcPr>
          <w:p w:rsidR="009B5248" w:rsidRPr="00183CEB" w:rsidRDefault="009B5248" w:rsidP="000C5484">
            <w:pPr>
              <w:pStyle w:val="ac"/>
              <w:spacing w:before="0" w:beforeAutospacing="0" w:afterAutospacing="0"/>
            </w:pPr>
          </w:p>
        </w:tc>
      </w:tr>
    </w:tbl>
    <w:p w:rsidR="009B5248" w:rsidRDefault="009B5248" w:rsidP="009B5248">
      <w:pPr>
        <w:shd w:val="clear" w:color="auto" w:fill="FFFFFF"/>
        <w:tabs>
          <w:tab w:val="left" w:pos="-142"/>
          <w:tab w:val="left" w:pos="9658"/>
        </w:tabs>
        <w:spacing w:after="0" w:line="240" w:lineRule="auto"/>
        <w:jc w:val="both"/>
        <w:rPr>
          <w:rFonts w:ascii="Times New Roman" w:hAnsi="Times New Roman" w:cs="Times New Roman"/>
          <w:spacing w:val="-1"/>
          <w:sz w:val="26"/>
          <w:szCs w:val="26"/>
        </w:rPr>
      </w:pPr>
    </w:p>
    <w:p w:rsidR="00BC62D8" w:rsidRDefault="00BC62D8" w:rsidP="009B5248">
      <w:pPr>
        <w:shd w:val="clear" w:color="auto" w:fill="FFFFFF"/>
        <w:tabs>
          <w:tab w:val="left" w:pos="-142"/>
          <w:tab w:val="left" w:pos="9658"/>
        </w:tabs>
        <w:spacing w:after="0" w:line="240" w:lineRule="auto"/>
        <w:jc w:val="both"/>
        <w:rPr>
          <w:rFonts w:ascii="Times New Roman" w:hAnsi="Times New Roman" w:cs="Times New Roman"/>
          <w:b/>
          <w:sz w:val="26"/>
          <w:szCs w:val="26"/>
          <w:lang w:val="en-US"/>
        </w:rPr>
      </w:pPr>
    </w:p>
    <w:p w:rsidR="00BC62D8" w:rsidRDefault="00BC62D8" w:rsidP="009B5248">
      <w:pPr>
        <w:shd w:val="clear" w:color="auto" w:fill="FFFFFF"/>
        <w:tabs>
          <w:tab w:val="left" w:pos="-142"/>
          <w:tab w:val="left" w:pos="9658"/>
        </w:tabs>
        <w:spacing w:after="0" w:line="240" w:lineRule="auto"/>
        <w:jc w:val="both"/>
        <w:rPr>
          <w:rFonts w:ascii="Times New Roman" w:hAnsi="Times New Roman" w:cs="Times New Roman"/>
          <w:b/>
          <w:sz w:val="26"/>
          <w:szCs w:val="26"/>
          <w:lang w:val="en-US"/>
        </w:rPr>
      </w:pPr>
    </w:p>
    <w:p w:rsidR="00850B96" w:rsidRDefault="007E7D8F" w:rsidP="004E4C4C">
      <w:pPr>
        <w:shd w:val="clear" w:color="auto" w:fill="FFFFFF"/>
        <w:tabs>
          <w:tab w:val="left" w:pos="-142"/>
          <w:tab w:val="left" w:pos="9658"/>
        </w:tabs>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lang w:val="en-US"/>
        </w:rPr>
        <w:t>IX</w:t>
      </w:r>
      <w:r w:rsidR="00FA7296" w:rsidRPr="004E4C4C">
        <w:rPr>
          <w:rFonts w:ascii="Times New Roman" w:hAnsi="Times New Roman" w:cs="Times New Roman"/>
          <w:b/>
          <w:sz w:val="26"/>
          <w:szCs w:val="26"/>
        </w:rPr>
        <w:t xml:space="preserve">. </w:t>
      </w:r>
      <w:r w:rsidR="003A4237" w:rsidRPr="005A3686">
        <w:rPr>
          <w:rFonts w:ascii="Times New Roman" w:hAnsi="Times New Roman" w:cs="Times New Roman"/>
          <w:b/>
          <w:sz w:val="26"/>
          <w:szCs w:val="26"/>
        </w:rPr>
        <w:t>САМОДЕЯТЕЛЬНОЕ НАРОДНОЕ ТВОРЧЕСТВО</w:t>
      </w:r>
    </w:p>
    <w:p w:rsidR="009B5248" w:rsidRPr="00297920" w:rsidRDefault="00943E14" w:rsidP="009B5248">
      <w:pPr>
        <w:spacing w:after="0"/>
        <w:rPr>
          <w:rFonts w:ascii="Times New Roman" w:hAnsi="Times New Roman"/>
          <w:sz w:val="26"/>
          <w:szCs w:val="26"/>
        </w:rPr>
      </w:pPr>
      <w:r>
        <w:rPr>
          <w:rFonts w:ascii="Times New Roman" w:hAnsi="Times New Roman" w:cs="Times New Roman"/>
          <w:spacing w:val="-1"/>
          <w:sz w:val="26"/>
          <w:szCs w:val="26"/>
        </w:rPr>
        <w:t xml:space="preserve"> </w:t>
      </w:r>
      <w:r w:rsidR="009B5248">
        <w:rPr>
          <w:rFonts w:ascii="Times New Roman" w:hAnsi="Times New Roman"/>
          <w:b/>
          <w:sz w:val="26"/>
          <w:szCs w:val="26"/>
        </w:rPr>
        <w:t>В 2020</w:t>
      </w:r>
      <w:r w:rsidR="009B5248" w:rsidRPr="00F05A8E">
        <w:rPr>
          <w:rFonts w:ascii="Times New Roman" w:hAnsi="Times New Roman"/>
          <w:b/>
          <w:sz w:val="26"/>
          <w:szCs w:val="26"/>
        </w:rPr>
        <w:t xml:space="preserve"> году</w:t>
      </w:r>
      <w:r w:rsidR="009B5248" w:rsidRPr="00F05A8E">
        <w:rPr>
          <w:rFonts w:ascii="Times New Roman" w:hAnsi="Times New Roman"/>
          <w:sz w:val="26"/>
          <w:szCs w:val="26"/>
        </w:rPr>
        <w:t xml:space="preserve"> в СДК работало </w:t>
      </w:r>
      <w:r w:rsidR="009B5248">
        <w:rPr>
          <w:rFonts w:ascii="Times New Roman" w:hAnsi="Times New Roman"/>
          <w:b/>
          <w:sz w:val="26"/>
          <w:szCs w:val="26"/>
        </w:rPr>
        <w:t>7</w:t>
      </w:r>
      <w:r w:rsidR="009B5248" w:rsidRPr="00F05A8E">
        <w:rPr>
          <w:rFonts w:ascii="Times New Roman" w:hAnsi="Times New Roman"/>
          <w:sz w:val="26"/>
          <w:szCs w:val="26"/>
        </w:rPr>
        <w:t xml:space="preserve"> клубных формирований, которые посещали </w:t>
      </w:r>
      <w:r w:rsidR="009B5248">
        <w:rPr>
          <w:rFonts w:ascii="Times New Roman" w:hAnsi="Times New Roman"/>
          <w:b/>
          <w:sz w:val="26"/>
          <w:szCs w:val="26"/>
        </w:rPr>
        <w:t>7</w:t>
      </w:r>
      <w:r w:rsidR="009B5248" w:rsidRPr="00F05A8E">
        <w:rPr>
          <w:rFonts w:ascii="Times New Roman" w:hAnsi="Times New Roman"/>
          <w:b/>
          <w:sz w:val="26"/>
          <w:szCs w:val="26"/>
        </w:rPr>
        <w:t>4</w:t>
      </w:r>
      <w:r w:rsidR="009B5248">
        <w:rPr>
          <w:rFonts w:ascii="Times New Roman" w:hAnsi="Times New Roman"/>
          <w:b/>
          <w:sz w:val="26"/>
          <w:szCs w:val="26"/>
        </w:rPr>
        <w:t xml:space="preserve"> </w:t>
      </w:r>
      <w:r w:rsidR="009B5248">
        <w:rPr>
          <w:rFonts w:ascii="Times New Roman" w:hAnsi="Times New Roman"/>
          <w:sz w:val="26"/>
          <w:szCs w:val="26"/>
        </w:rPr>
        <w:t xml:space="preserve">участника, </w:t>
      </w:r>
      <w:r w:rsidR="009B5248">
        <w:rPr>
          <w:rFonts w:ascii="Times New Roman" w:hAnsi="Times New Roman"/>
          <w:b/>
          <w:sz w:val="26"/>
          <w:szCs w:val="26"/>
        </w:rPr>
        <w:t>(2019 – 7/7</w:t>
      </w:r>
      <w:r w:rsidR="009B5248" w:rsidRPr="00297920">
        <w:rPr>
          <w:rFonts w:ascii="Times New Roman" w:hAnsi="Times New Roman"/>
          <w:b/>
          <w:sz w:val="26"/>
          <w:szCs w:val="26"/>
        </w:rPr>
        <w:t>4)</w:t>
      </w:r>
    </w:p>
    <w:p w:rsidR="009B5248" w:rsidRPr="005653F3" w:rsidRDefault="009B5248" w:rsidP="009B5248">
      <w:pPr>
        <w:spacing w:after="0"/>
        <w:rPr>
          <w:rFonts w:ascii="Times New Roman" w:hAnsi="Times New Roman"/>
          <w:sz w:val="26"/>
          <w:szCs w:val="26"/>
        </w:rPr>
      </w:pPr>
      <w:r w:rsidRPr="00297920">
        <w:rPr>
          <w:rFonts w:ascii="Times New Roman" w:hAnsi="Times New Roman"/>
          <w:sz w:val="26"/>
          <w:szCs w:val="26"/>
        </w:rPr>
        <w:t xml:space="preserve">Дети – </w:t>
      </w:r>
      <w:r w:rsidRPr="005653F3">
        <w:rPr>
          <w:rFonts w:ascii="Times New Roman" w:hAnsi="Times New Roman"/>
          <w:b/>
          <w:sz w:val="26"/>
          <w:szCs w:val="26"/>
        </w:rPr>
        <w:t xml:space="preserve">3/33 </w:t>
      </w:r>
      <w:r>
        <w:rPr>
          <w:rFonts w:ascii="Times New Roman" w:hAnsi="Times New Roman"/>
          <w:b/>
          <w:sz w:val="26"/>
          <w:szCs w:val="26"/>
        </w:rPr>
        <w:t>(2019-3/3</w:t>
      </w:r>
      <w:r w:rsidRPr="005653F3">
        <w:rPr>
          <w:rFonts w:ascii="Times New Roman" w:hAnsi="Times New Roman"/>
          <w:b/>
          <w:sz w:val="26"/>
          <w:szCs w:val="26"/>
        </w:rPr>
        <w:t>3</w:t>
      </w:r>
      <w:r w:rsidRPr="005653F3">
        <w:rPr>
          <w:rFonts w:ascii="Times New Roman" w:hAnsi="Times New Roman"/>
          <w:sz w:val="26"/>
          <w:szCs w:val="26"/>
        </w:rPr>
        <w:t>)</w:t>
      </w:r>
    </w:p>
    <w:p w:rsidR="005A3686" w:rsidRPr="009B5248" w:rsidRDefault="009B5248" w:rsidP="009B5248">
      <w:pPr>
        <w:spacing w:after="0"/>
        <w:rPr>
          <w:rFonts w:ascii="Times New Roman" w:hAnsi="Times New Roman"/>
          <w:sz w:val="26"/>
          <w:szCs w:val="26"/>
        </w:rPr>
      </w:pPr>
      <w:r w:rsidRPr="00297920">
        <w:rPr>
          <w:rFonts w:ascii="Times New Roman" w:hAnsi="Times New Roman"/>
          <w:sz w:val="26"/>
          <w:szCs w:val="26"/>
        </w:rPr>
        <w:t xml:space="preserve">Молодёжь – </w:t>
      </w:r>
      <w:r w:rsidRPr="005653F3">
        <w:rPr>
          <w:rFonts w:ascii="Times New Roman" w:hAnsi="Times New Roman"/>
          <w:b/>
          <w:sz w:val="26"/>
          <w:szCs w:val="26"/>
        </w:rPr>
        <w:t>3/21 (</w:t>
      </w:r>
      <w:r>
        <w:rPr>
          <w:rFonts w:ascii="Times New Roman" w:hAnsi="Times New Roman"/>
          <w:b/>
          <w:sz w:val="26"/>
          <w:szCs w:val="26"/>
        </w:rPr>
        <w:t>2019</w:t>
      </w:r>
      <w:r w:rsidRPr="005653F3">
        <w:rPr>
          <w:rFonts w:ascii="Times New Roman" w:hAnsi="Times New Roman"/>
          <w:b/>
          <w:sz w:val="26"/>
          <w:szCs w:val="26"/>
        </w:rPr>
        <w:t>-3/21)</w:t>
      </w:r>
    </w:p>
    <w:p w:rsidR="004A21C8" w:rsidRPr="004E4C4C" w:rsidRDefault="004A21C8" w:rsidP="004E4C4C">
      <w:pPr>
        <w:shd w:val="clear" w:color="auto" w:fill="FFFFFF"/>
        <w:tabs>
          <w:tab w:val="left" w:pos="-142"/>
          <w:tab w:val="left" w:pos="9658"/>
        </w:tabs>
        <w:spacing w:after="0" w:line="240" w:lineRule="auto"/>
        <w:ind w:firstLine="709"/>
        <w:jc w:val="both"/>
        <w:rPr>
          <w:rFonts w:ascii="Times New Roman" w:hAnsi="Times New Roman" w:cs="Times New Roman"/>
          <w:sz w:val="26"/>
          <w:szCs w:val="26"/>
        </w:rPr>
      </w:pPr>
    </w:p>
    <w:p w:rsidR="002D458C" w:rsidRPr="009B5248" w:rsidRDefault="00102029" w:rsidP="002D458C">
      <w:pPr>
        <w:pStyle w:val="a3"/>
        <w:numPr>
          <w:ilvl w:val="0"/>
          <w:numId w:val="10"/>
        </w:numPr>
        <w:spacing w:after="0" w:line="240" w:lineRule="auto"/>
        <w:ind w:left="0" w:firstLine="709"/>
        <w:jc w:val="both"/>
        <w:rPr>
          <w:rFonts w:ascii="Times New Roman" w:hAnsi="Times New Roman" w:cs="Times New Roman"/>
          <w:sz w:val="26"/>
          <w:szCs w:val="26"/>
        </w:rPr>
      </w:pPr>
      <w:r w:rsidRPr="004E4C4C">
        <w:rPr>
          <w:rFonts w:ascii="Times New Roman" w:hAnsi="Times New Roman" w:cs="Times New Roman"/>
          <w:b/>
          <w:sz w:val="26"/>
          <w:szCs w:val="26"/>
        </w:rPr>
        <w:t>МУЗЫКАЛЬНОЕ ИСКУССТВО</w:t>
      </w:r>
    </w:p>
    <w:p w:rsidR="009B5248" w:rsidRPr="009B5248" w:rsidRDefault="009B5248" w:rsidP="009B5248">
      <w:pPr>
        <w:pStyle w:val="a3"/>
        <w:numPr>
          <w:ilvl w:val="0"/>
          <w:numId w:val="10"/>
        </w:numPr>
        <w:spacing w:after="20" w:line="20" w:lineRule="atLeast"/>
        <w:rPr>
          <w:rFonts w:ascii="Times New Roman" w:hAnsi="Times New Roman"/>
          <w:b/>
          <w:sz w:val="26"/>
          <w:szCs w:val="26"/>
        </w:rPr>
      </w:pPr>
      <w:r w:rsidRPr="009B5248">
        <w:rPr>
          <w:rFonts w:ascii="Times New Roman" w:hAnsi="Times New Roman" w:cs="Times New Roman"/>
          <w:sz w:val="26"/>
          <w:szCs w:val="26"/>
        </w:rPr>
        <w:t xml:space="preserve">Вокал: </w:t>
      </w:r>
      <w:r w:rsidRPr="009B5248">
        <w:rPr>
          <w:rFonts w:ascii="Times New Roman" w:hAnsi="Times New Roman" w:cs="Times New Roman"/>
          <w:b/>
          <w:sz w:val="26"/>
          <w:szCs w:val="26"/>
        </w:rPr>
        <w:t>2/17</w:t>
      </w:r>
      <w:r w:rsidRPr="009B5248">
        <w:rPr>
          <w:rFonts w:ascii="Times New Roman" w:hAnsi="Times New Roman" w:cs="Times New Roman"/>
          <w:sz w:val="26"/>
          <w:szCs w:val="26"/>
        </w:rPr>
        <w:t xml:space="preserve"> </w:t>
      </w:r>
      <w:r w:rsidRPr="009B5248">
        <w:rPr>
          <w:rFonts w:ascii="Times New Roman" w:hAnsi="Times New Roman" w:cs="Times New Roman"/>
          <w:b/>
          <w:sz w:val="24"/>
          <w:szCs w:val="24"/>
        </w:rPr>
        <w:t>(</w:t>
      </w:r>
      <w:r w:rsidRPr="009B5248">
        <w:rPr>
          <w:rFonts w:ascii="Times New Roman" w:hAnsi="Times New Roman"/>
          <w:b/>
          <w:sz w:val="26"/>
          <w:szCs w:val="26"/>
        </w:rPr>
        <w:t>2019 -</w:t>
      </w:r>
      <w:r w:rsidRPr="009B5248">
        <w:rPr>
          <w:rFonts w:ascii="Times New Roman" w:hAnsi="Times New Roman"/>
          <w:b/>
          <w:sz w:val="26"/>
          <w:szCs w:val="26"/>
          <w:lang w:val="en-US"/>
        </w:rPr>
        <w:t>2/17</w:t>
      </w:r>
      <w:r w:rsidRPr="009B5248">
        <w:rPr>
          <w:rFonts w:ascii="Times New Roman" w:hAnsi="Times New Roman"/>
          <w:b/>
          <w:sz w:val="26"/>
          <w:szCs w:val="26"/>
        </w:rPr>
        <w:t>)</w:t>
      </w:r>
    </w:p>
    <w:p w:rsidR="009B5248" w:rsidRPr="009B5248" w:rsidRDefault="009B5248" w:rsidP="009B5248">
      <w:pPr>
        <w:pStyle w:val="a3"/>
        <w:numPr>
          <w:ilvl w:val="0"/>
          <w:numId w:val="10"/>
        </w:numPr>
        <w:spacing w:after="20" w:line="20" w:lineRule="atLeast"/>
        <w:rPr>
          <w:rFonts w:ascii="Times New Roman" w:hAnsi="Times New Roman"/>
          <w:sz w:val="26"/>
          <w:szCs w:val="26"/>
          <w:lang w:val="en-US"/>
        </w:rPr>
      </w:pPr>
      <w:r w:rsidRPr="009B5248">
        <w:rPr>
          <w:rFonts w:ascii="Times New Roman" w:hAnsi="Times New Roman"/>
          <w:sz w:val="26"/>
          <w:szCs w:val="26"/>
        </w:rPr>
        <w:t>Дети -1</w:t>
      </w:r>
      <w:r w:rsidRPr="009B5248">
        <w:rPr>
          <w:rFonts w:ascii="Times New Roman" w:hAnsi="Times New Roman"/>
          <w:sz w:val="26"/>
          <w:szCs w:val="26"/>
          <w:lang w:val="en-US"/>
        </w:rPr>
        <w:t>/13</w:t>
      </w:r>
    </w:p>
    <w:p w:rsidR="009B5248" w:rsidRPr="009B5248" w:rsidRDefault="009B5248" w:rsidP="009B5248">
      <w:pPr>
        <w:pStyle w:val="a3"/>
        <w:numPr>
          <w:ilvl w:val="0"/>
          <w:numId w:val="10"/>
        </w:numPr>
        <w:spacing w:after="20" w:line="20" w:lineRule="atLeast"/>
        <w:rPr>
          <w:rFonts w:ascii="Times New Roman" w:eastAsia="Times New Roman" w:hAnsi="Times New Roman" w:cs="Times New Roman"/>
          <w:sz w:val="26"/>
          <w:szCs w:val="26"/>
        </w:rPr>
      </w:pPr>
      <w:r w:rsidRPr="009B5248">
        <w:rPr>
          <w:rFonts w:ascii="Times New Roman" w:hAnsi="Times New Roman"/>
          <w:sz w:val="26"/>
          <w:szCs w:val="26"/>
        </w:rPr>
        <w:t>Молодежь -</w:t>
      </w:r>
      <w:r w:rsidRPr="009B5248">
        <w:rPr>
          <w:rFonts w:ascii="Times New Roman" w:hAnsi="Times New Roman"/>
          <w:sz w:val="26"/>
          <w:szCs w:val="26"/>
          <w:lang w:val="en-US"/>
        </w:rPr>
        <w:t>1/4</w:t>
      </w:r>
    </w:p>
    <w:p w:rsidR="009B5248" w:rsidRPr="00A63BAC" w:rsidRDefault="009B5248" w:rsidP="009B5248">
      <w:pPr>
        <w:pStyle w:val="a3"/>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Pr="00A63BAC">
        <w:rPr>
          <w:rFonts w:ascii="Times New Roman" w:hAnsi="Times New Roman" w:cs="Times New Roman"/>
          <w:sz w:val="26"/>
          <w:szCs w:val="26"/>
        </w:rPr>
        <w:t>Т</w:t>
      </w:r>
      <w:r>
        <w:rPr>
          <w:rFonts w:ascii="Times New Roman" w:hAnsi="Times New Roman" w:cs="Times New Roman"/>
          <w:sz w:val="26"/>
          <w:szCs w:val="26"/>
        </w:rPr>
        <w:t>аблица 10</w:t>
      </w:r>
    </w:p>
    <w:tbl>
      <w:tblPr>
        <w:tblStyle w:val="a4"/>
        <w:tblW w:w="9498" w:type="dxa"/>
        <w:tblInd w:w="108" w:type="dxa"/>
        <w:tblLook w:val="04A0" w:firstRow="1" w:lastRow="0" w:firstColumn="1" w:lastColumn="0" w:noHBand="0" w:noVBand="1"/>
      </w:tblPr>
      <w:tblGrid>
        <w:gridCol w:w="479"/>
        <w:gridCol w:w="2267"/>
        <w:gridCol w:w="2390"/>
        <w:gridCol w:w="1832"/>
        <w:gridCol w:w="2530"/>
      </w:tblGrid>
      <w:tr w:rsidR="009B5248" w:rsidRPr="004E4C4C" w:rsidTr="000C5484">
        <w:tc>
          <w:tcPr>
            <w:tcW w:w="479" w:type="dxa"/>
          </w:tcPr>
          <w:p w:rsidR="009B5248" w:rsidRPr="00451D9F" w:rsidRDefault="009B5248" w:rsidP="000C5484">
            <w:pPr>
              <w:rPr>
                <w:rFonts w:ascii="Times New Roman" w:hAnsi="Times New Roman" w:cs="Times New Roman"/>
                <w:sz w:val="20"/>
                <w:szCs w:val="20"/>
              </w:rPr>
            </w:pPr>
            <w:r>
              <w:rPr>
                <w:rFonts w:ascii="Times New Roman" w:hAnsi="Times New Roman" w:cs="Times New Roman"/>
                <w:sz w:val="20"/>
                <w:szCs w:val="20"/>
              </w:rPr>
              <w:t>№</w:t>
            </w:r>
          </w:p>
        </w:tc>
        <w:tc>
          <w:tcPr>
            <w:tcW w:w="2267" w:type="dxa"/>
          </w:tcPr>
          <w:p w:rsidR="009B5248" w:rsidRPr="00451D9F" w:rsidRDefault="009B5248" w:rsidP="000C5484">
            <w:pPr>
              <w:rPr>
                <w:rFonts w:ascii="Times New Roman" w:hAnsi="Times New Roman" w:cs="Times New Roman"/>
                <w:sz w:val="20"/>
                <w:szCs w:val="20"/>
              </w:rPr>
            </w:pPr>
            <w:r w:rsidRPr="00451D9F">
              <w:rPr>
                <w:rFonts w:ascii="Times New Roman" w:hAnsi="Times New Roman" w:cs="Times New Roman"/>
                <w:sz w:val="20"/>
                <w:szCs w:val="20"/>
              </w:rPr>
              <w:t xml:space="preserve">Наименование </w:t>
            </w:r>
            <w:r>
              <w:rPr>
                <w:rFonts w:ascii="Times New Roman" w:hAnsi="Times New Roman" w:cs="Times New Roman"/>
                <w:sz w:val="20"/>
                <w:szCs w:val="20"/>
              </w:rPr>
              <w:t xml:space="preserve">КДУ </w:t>
            </w:r>
            <w:r w:rsidRPr="00451D9F">
              <w:rPr>
                <w:rFonts w:ascii="Times New Roman" w:hAnsi="Times New Roman" w:cs="Times New Roman"/>
                <w:sz w:val="20"/>
                <w:szCs w:val="20"/>
              </w:rPr>
              <w:t>МО</w:t>
            </w:r>
          </w:p>
        </w:tc>
        <w:tc>
          <w:tcPr>
            <w:tcW w:w="2390" w:type="dxa"/>
          </w:tcPr>
          <w:p w:rsidR="009B5248" w:rsidRPr="00746F8B" w:rsidRDefault="009B5248" w:rsidP="000C5484">
            <w:pPr>
              <w:rPr>
                <w:rFonts w:ascii="Times New Roman" w:hAnsi="Times New Roman" w:cs="Times New Roman"/>
                <w:sz w:val="24"/>
                <w:szCs w:val="24"/>
              </w:rPr>
            </w:pPr>
            <w:r w:rsidRPr="00746F8B">
              <w:rPr>
                <w:rFonts w:ascii="Times New Roman" w:hAnsi="Times New Roman" w:cs="Times New Roman"/>
                <w:sz w:val="24"/>
                <w:szCs w:val="24"/>
              </w:rPr>
              <w:t>Наименование клубного формирования музыкального жанра</w:t>
            </w:r>
          </w:p>
        </w:tc>
        <w:tc>
          <w:tcPr>
            <w:tcW w:w="1832" w:type="dxa"/>
          </w:tcPr>
          <w:p w:rsidR="009B5248" w:rsidRPr="00451D9F" w:rsidRDefault="009B5248" w:rsidP="000C5484">
            <w:pPr>
              <w:rPr>
                <w:rFonts w:ascii="Times New Roman" w:hAnsi="Times New Roman" w:cs="Times New Roman"/>
                <w:sz w:val="20"/>
                <w:szCs w:val="20"/>
              </w:rPr>
            </w:pPr>
            <w:r w:rsidRPr="00451D9F">
              <w:rPr>
                <w:rFonts w:ascii="Times New Roman" w:hAnsi="Times New Roman" w:cs="Times New Roman"/>
                <w:sz w:val="20"/>
                <w:szCs w:val="20"/>
              </w:rPr>
              <w:t>Количество</w:t>
            </w:r>
          </w:p>
          <w:p w:rsidR="009B5248" w:rsidRPr="00451D9F" w:rsidRDefault="009B5248" w:rsidP="000C5484">
            <w:pPr>
              <w:rPr>
                <w:rFonts w:ascii="Times New Roman" w:hAnsi="Times New Roman" w:cs="Times New Roman"/>
                <w:sz w:val="20"/>
                <w:szCs w:val="20"/>
              </w:rPr>
            </w:pPr>
            <w:r>
              <w:rPr>
                <w:rFonts w:ascii="Times New Roman" w:hAnsi="Times New Roman" w:cs="Times New Roman"/>
                <w:sz w:val="20"/>
                <w:szCs w:val="20"/>
              </w:rPr>
              <w:t>у</w:t>
            </w:r>
            <w:r w:rsidRPr="00451D9F">
              <w:rPr>
                <w:rFonts w:ascii="Times New Roman" w:hAnsi="Times New Roman" w:cs="Times New Roman"/>
                <w:sz w:val="20"/>
                <w:szCs w:val="20"/>
              </w:rPr>
              <w:t>частников</w:t>
            </w:r>
            <w:r>
              <w:rPr>
                <w:rFonts w:ascii="Times New Roman" w:hAnsi="Times New Roman" w:cs="Times New Roman"/>
                <w:sz w:val="20"/>
                <w:szCs w:val="20"/>
              </w:rPr>
              <w:t>, чел.</w:t>
            </w:r>
          </w:p>
        </w:tc>
        <w:tc>
          <w:tcPr>
            <w:tcW w:w="2530" w:type="dxa"/>
          </w:tcPr>
          <w:p w:rsidR="009B5248" w:rsidRPr="00746F8B" w:rsidRDefault="009B5248" w:rsidP="000C5484">
            <w:pPr>
              <w:rPr>
                <w:rFonts w:ascii="Times New Roman" w:hAnsi="Times New Roman" w:cs="Times New Roman"/>
                <w:sz w:val="24"/>
                <w:szCs w:val="24"/>
              </w:rPr>
            </w:pPr>
            <w:r w:rsidRPr="00746F8B">
              <w:rPr>
                <w:rFonts w:ascii="Times New Roman" w:hAnsi="Times New Roman" w:cs="Times New Roman"/>
                <w:sz w:val="24"/>
                <w:szCs w:val="24"/>
              </w:rPr>
              <w:t>ФИО (полностью) и звание руководителя</w:t>
            </w:r>
          </w:p>
        </w:tc>
      </w:tr>
      <w:tr w:rsidR="009B5248" w:rsidRPr="004E4C4C" w:rsidTr="000C5484">
        <w:trPr>
          <w:trHeight w:val="307"/>
        </w:trPr>
        <w:tc>
          <w:tcPr>
            <w:tcW w:w="479" w:type="dxa"/>
          </w:tcPr>
          <w:p w:rsidR="009B5248" w:rsidRPr="00451D9F" w:rsidRDefault="009B5248" w:rsidP="000C5484">
            <w:pPr>
              <w:ind w:right="-108"/>
              <w:contextualSpacing/>
              <w:mirrorIndents/>
              <w:rPr>
                <w:rFonts w:ascii="Times New Roman" w:hAnsi="Times New Roman" w:cs="Times New Roman"/>
                <w:sz w:val="24"/>
                <w:szCs w:val="24"/>
              </w:rPr>
            </w:pPr>
          </w:p>
        </w:tc>
        <w:tc>
          <w:tcPr>
            <w:tcW w:w="2267" w:type="dxa"/>
          </w:tcPr>
          <w:p w:rsidR="009B5248" w:rsidRPr="00451D9F" w:rsidRDefault="009B5248" w:rsidP="000C5484">
            <w:pPr>
              <w:ind w:right="-108"/>
              <w:contextualSpacing/>
              <w:mirrorIndents/>
              <w:rPr>
                <w:rFonts w:ascii="Times New Roman" w:hAnsi="Times New Roman" w:cs="Times New Roman"/>
                <w:sz w:val="24"/>
                <w:szCs w:val="24"/>
              </w:rPr>
            </w:pPr>
            <w:r>
              <w:rPr>
                <w:rFonts w:ascii="Times New Roman" w:hAnsi="Times New Roman" w:cs="Times New Roman"/>
                <w:sz w:val="24"/>
                <w:szCs w:val="24"/>
              </w:rPr>
              <w:t>МКУК «СапоговскийСДК» ф № 2</w:t>
            </w:r>
          </w:p>
        </w:tc>
        <w:tc>
          <w:tcPr>
            <w:tcW w:w="2390" w:type="dxa"/>
          </w:tcPr>
          <w:p w:rsidR="009B5248" w:rsidRDefault="009B5248" w:rsidP="000C5484">
            <w:pPr>
              <w:rPr>
                <w:rFonts w:ascii="Times New Roman" w:hAnsi="Times New Roman" w:cs="Times New Roman"/>
                <w:sz w:val="24"/>
                <w:szCs w:val="24"/>
              </w:rPr>
            </w:pPr>
            <w:r>
              <w:rPr>
                <w:rFonts w:ascii="Times New Roman" w:hAnsi="Times New Roman" w:cs="Times New Roman"/>
                <w:sz w:val="24"/>
                <w:szCs w:val="24"/>
              </w:rPr>
              <w:t>«Соловушки»</w:t>
            </w:r>
          </w:p>
          <w:p w:rsidR="009B5248" w:rsidRPr="00451D9F" w:rsidRDefault="009B5248" w:rsidP="000C5484">
            <w:pPr>
              <w:rPr>
                <w:rFonts w:ascii="Times New Roman" w:hAnsi="Times New Roman" w:cs="Times New Roman"/>
                <w:sz w:val="24"/>
                <w:szCs w:val="24"/>
              </w:rPr>
            </w:pPr>
            <w:r>
              <w:rPr>
                <w:rFonts w:ascii="Times New Roman" w:hAnsi="Times New Roman" w:cs="Times New Roman"/>
                <w:sz w:val="24"/>
                <w:szCs w:val="24"/>
              </w:rPr>
              <w:t>«Девчата»</w:t>
            </w:r>
          </w:p>
        </w:tc>
        <w:tc>
          <w:tcPr>
            <w:tcW w:w="1832" w:type="dxa"/>
          </w:tcPr>
          <w:p w:rsidR="009B5248" w:rsidRDefault="009B5248" w:rsidP="000C5484">
            <w:pPr>
              <w:rPr>
                <w:rFonts w:ascii="Times New Roman" w:hAnsi="Times New Roman" w:cs="Times New Roman"/>
                <w:sz w:val="24"/>
                <w:szCs w:val="24"/>
              </w:rPr>
            </w:pPr>
            <w:r>
              <w:rPr>
                <w:rFonts w:ascii="Times New Roman" w:hAnsi="Times New Roman" w:cs="Times New Roman"/>
                <w:sz w:val="24"/>
                <w:szCs w:val="24"/>
              </w:rPr>
              <w:t>13</w:t>
            </w:r>
          </w:p>
          <w:p w:rsidR="009B5248" w:rsidRPr="00451D9F" w:rsidRDefault="009B5248" w:rsidP="000C5484">
            <w:pPr>
              <w:rPr>
                <w:rFonts w:ascii="Times New Roman" w:hAnsi="Times New Roman" w:cs="Times New Roman"/>
                <w:sz w:val="24"/>
                <w:szCs w:val="24"/>
              </w:rPr>
            </w:pPr>
            <w:r>
              <w:rPr>
                <w:rFonts w:ascii="Times New Roman" w:hAnsi="Times New Roman" w:cs="Times New Roman"/>
                <w:sz w:val="24"/>
                <w:szCs w:val="24"/>
              </w:rPr>
              <w:t>4</w:t>
            </w:r>
          </w:p>
        </w:tc>
        <w:tc>
          <w:tcPr>
            <w:tcW w:w="2530" w:type="dxa"/>
          </w:tcPr>
          <w:p w:rsidR="009B5248" w:rsidRPr="00451D9F" w:rsidRDefault="009B5248" w:rsidP="000C5484">
            <w:pPr>
              <w:rPr>
                <w:rFonts w:ascii="Times New Roman" w:hAnsi="Times New Roman" w:cs="Times New Roman"/>
                <w:sz w:val="24"/>
                <w:szCs w:val="24"/>
              </w:rPr>
            </w:pPr>
            <w:r>
              <w:rPr>
                <w:rFonts w:ascii="Times New Roman" w:hAnsi="Times New Roman" w:cs="Times New Roman"/>
                <w:sz w:val="24"/>
                <w:szCs w:val="24"/>
              </w:rPr>
              <w:t>Позднякова Людмила Викторовна</w:t>
            </w:r>
          </w:p>
        </w:tc>
      </w:tr>
      <w:tr w:rsidR="009B5248" w:rsidRPr="004E4C4C" w:rsidTr="000C5484">
        <w:tc>
          <w:tcPr>
            <w:tcW w:w="479" w:type="dxa"/>
          </w:tcPr>
          <w:p w:rsidR="009B5248" w:rsidRPr="00451D9F" w:rsidRDefault="009B5248" w:rsidP="000C5484">
            <w:pPr>
              <w:rPr>
                <w:rFonts w:ascii="Times New Roman" w:hAnsi="Times New Roman" w:cs="Times New Roman"/>
                <w:sz w:val="24"/>
                <w:szCs w:val="24"/>
              </w:rPr>
            </w:pPr>
          </w:p>
        </w:tc>
        <w:tc>
          <w:tcPr>
            <w:tcW w:w="2267" w:type="dxa"/>
          </w:tcPr>
          <w:p w:rsidR="009B5248" w:rsidRPr="00820680" w:rsidRDefault="009B5248" w:rsidP="000C5484">
            <w:pPr>
              <w:rPr>
                <w:rFonts w:ascii="Times New Roman" w:hAnsi="Times New Roman" w:cs="Times New Roman"/>
                <w:sz w:val="24"/>
                <w:szCs w:val="24"/>
                <w:lang w:val="en-US"/>
              </w:rPr>
            </w:pPr>
            <w:r w:rsidRPr="00451D9F">
              <w:rPr>
                <w:rFonts w:ascii="Times New Roman" w:hAnsi="Times New Roman" w:cs="Times New Roman"/>
                <w:b/>
                <w:sz w:val="24"/>
                <w:szCs w:val="24"/>
              </w:rPr>
              <w:t>ИТОГО:</w:t>
            </w:r>
            <w:r>
              <w:rPr>
                <w:rFonts w:ascii="Times New Roman" w:hAnsi="Times New Roman" w:cs="Times New Roman"/>
                <w:b/>
                <w:sz w:val="24"/>
                <w:szCs w:val="24"/>
              </w:rPr>
              <w:t>2</w:t>
            </w:r>
            <w:r>
              <w:rPr>
                <w:rFonts w:ascii="Times New Roman" w:hAnsi="Times New Roman" w:cs="Times New Roman"/>
                <w:b/>
                <w:sz w:val="24"/>
                <w:szCs w:val="24"/>
                <w:lang w:val="en-US"/>
              </w:rPr>
              <w:t>/17</w:t>
            </w:r>
          </w:p>
        </w:tc>
        <w:tc>
          <w:tcPr>
            <w:tcW w:w="2390" w:type="dxa"/>
          </w:tcPr>
          <w:p w:rsidR="009B5248" w:rsidRPr="00451D9F" w:rsidRDefault="009B5248" w:rsidP="000C5484">
            <w:pPr>
              <w:rPr>
                <w:rFonts w:ascii="Times New Roman" w:hAnsi="Times New Roman" w:cs="Times New Roman"/>
                <w:sz w:val="24"/>
                <w:szCs w:val="24"/>
              </w:rPr>
            </w:pPr>
          </w:p>
        </w:tc>
        <w:tc>
          <w:tcPr>
            <w:tcW w:w="1832" w:type="dxa"/>
          </w:tcPr>
          <w:p w:rsidR="009B5248" w:rsidRPr="00451D9F" w:rsidRDefault="009B5248" w:rsidP="000C5484">
            <w:pPr>
              <w:rPr>
                <w:rFonts w:ascii="Times New Roman" w:hAnsi="Times New Roman" w:cs="Times New Roman"/>
                <w:sz w:val="24"/>
                <w:szCs w:val="24"/>
              </w:rPr>
            </w:pPr>
          </w:p>
        </w:tc>
        <w:tc>
          <w:tcPr>
            <w:tcW w:w="2530" w:type="dxa"/>
          </w:tcPr>
          <w:p w:rsidR="009B5248" w:rsidRPr="00451D9F" w:rsidRDefault="009B5248" w:rsidP="000C5484">
            <w:pPr>
              <w:rPr>
                <w:rFonts w:ascii="Times New Roman" w:hAnsi="Times New Roman" w:cs="Times New Roman"/>
                <w:sz w:val="24"/>
                <w:szCs w:val="24"/>
              </w:rPr>
            </w:pPr>
          </w:p>
        </w:tc>
      </w:tr>
    </w:tbl>
    <w:p w:rsidR="00962313" w:rsidRPr="00A63BAC" w:rsidRDefault="00962313" w:rsidP="009B5248">
      <w:pPr>
        <w:pStyle w:val="a3"/>
        <w:spacing w:after="0" w:line="240" w:lineRule="auto"/>
        <w:ind w:left="0"/>
        <w:rPr>
          <w:rFonts w:ascii="Times New Roman" w:hAnsi="Times New Roman" w:cs="Times New Roman"/>
          <w:sz w:val="26"/>
          <w:szCs w:val="26"/>
        </w:rPr>
      </w:pPr>
    </w:p>
    <w:p w:rsidR="00687A70" w:rsidRPr="009B5248" w:rsidRDefault="00102029" w:rsidP="00687A70">
      <w:pPr>
        <w:pStyle w:val="a3"/>
        <w:numPr>
          <w:ilvl w:val="0"/>
          <w:numId w:val="10"/>
        </w:numPr>
        <w:spacing w:after="0" w:line="240" w:lineRule="auto"/>
        <w:ind w:left="0" w:firstLine="709"/>
        <w:jc w:val="both"/>
        <w:rPr>
          <w:rFonts w:ascii="Times New Roman" w:hAnsi="Times New Roman" w:cs="Times New Roman"/>
          <w:sz w:val="26"/>
          <w:szCs w:val="26"/>
        </w:rPr>
      </w:pPr>
      <w:r w:rsidRPr="004E4C4C">
        <w:rPr>
          <w:rFonts w:ascii="Times New Roman" w:hAnsi="Times New Roman" w:cs="Times New Roman"/>
          <w:b/>
          <w:sz w:val="26"/>
          <w:szCs w:val="26"/>
        </w:rPr>
        <w:t xml:space="preserve">ХОРЕОГРАФИЧЕСКОЕ </w:t>
      </w:r>
      <w:r>
        <w:rPr>
          <w:rFonts w:ascii="Times New Roman" w:hAnsi="Times New Roman" w:cs="Times New Roman"/>
          <w:b/>
          <w:sz w:val="26"/>
          <w:szCs w:val="26"/>
        </w:rPr>
        <w:t>ТВОРЧЕСТВО</w:t>
      </w:r>
    </w:p>
    <w:p w:rsidR="009B5248" w:rsidRPr="009B5248" w:rsidRDefault="009B5248" w:rsidP="009B5248">
      <w:pPr>
        <w:spacing w:after="0"/>
        <w:rPr>
          <w:rFonts w:ascii="Times New Roman" w:hAnsi="Times New Roman" w:cs="Times New Roman"/>
          <w:b/>
          <w:sz w:val="26"/>
          <w:szCs w:val="26"/>
        </w:rPr>
      </w:pPr>
      <w:r w:rsidRPr="009B5248">
        <w:rPr>
          <w:rFonts w:ascii="Times New Roman" w:eastAsia="Times New Roman" w:hAnsi="Times New Roman" w:cs="Times New Roman"/>
          <w:sz w:val="26"/>
          <w:szCs w:val="26"/>
        </w:rPr>
        <w:t xml:space="preserve">   Хореографическое направление: </w:t>
      </w:r>
      <w:r w:rsidRPr="009B5248">
        <w:rPr>
          <w:rFonts w:ascii="Times New Roman" w:hAnsi="Times New Roman" w:cs="Times New Roman"/>
          <w:b/>
          <w:sz w:val="26"/>
          <w:szCs w:val="26"/>
        </w:rPr>
        <w:t>2/17 (</w:t>
      </w:r>
      <w:r w:rsidRPr="009B5248">
        <w:rPr>
          <w:rFonts w:ascii="Times New Roman" w:hAnsi="Times New Roman"/>
          <w:b/>
          <w:sz w:val="26"/>
          <w:szCs w:val="26"/>
        </w:rPr>
        <w:t>2019 -</w:t>
      </w:r>
      <w:r w:rsidRPr="009B5248">
        <w:rPr>
          <w:rFonts w:ascii="Times New Roman" w:hAnsi="Times New Roman"/>
          <w:b/>
          <w:sz w:val="26"/>
          <w:szCs w:val="26"/>
          <w:lang w:val="en-US"/>
        </w:rPr>
        <w:t>2/17</w:t>
      </w:r>
      <w:r w:rsidRPr="009B5248">
        <w:rPr>
          <w:rFonts w:ascii="Times New Roman" w:hAnsi="Times New Roman"/>
          <w:b/>
          <w:sz w:val="26"/>
          <w:szCs w:val="26"/>
        </w:rPr>
        <w:t>)</w:t>
      </w:r>
    </w:p>
    <w:p w:rsidR="009B5248" w:rsidRPr="009B5248" w:rsidRDefault="009B5248" w:rsidP="009B5248">
      <w:pPr>
        <w:spacing w:after="0"/>
        <w:rPr>
          <w:rFonts w:ascii="Times New Roman" w:hAnsi="Times New Roman"/>
          <w:b/>
          <w:sz w:val="26"/>
          <w:szCs w:val="26"/>
          <w:lang w:val="en-US"/>
        </w:rPr>
      </w:pPr>
      <w:r w:rsidRPr="009B5248">
        <w:rPr>
          <w:rFonts w:ascii="Times New Roman" w:hAnsi="Times New Roman"/>
          <w:sz w:val="26"/>
          <w:szCs w:val="26"/>
        </w:rPr>
        <w:t xml:space="preserve">          Дети – </w:t>
      </w:r>
      <w:r w:rsidRPr="009B5248">
        <w:rPr>
          <w:rFonts w:ascii="Times New Roman" w:hAnsi="Times New Roman"/>
          <w:b/>
          <w:sz w:val="26"/>
          <w:szCs w:val="26"/>
          <w:lang w:val="en-US"/>
        </w:rPr>
        <w:t>1/10</w:t>
      </w:r>
    </w:p>
    <w:p w:rsidR="009B5248" w:rsidRPr="009B5248" w:rsidRDefault="009B5248" w:rsidP="009B5248">
      <w:pPr>
        <w:spacing w:after="0"/>
        <w:rPr>
          <w:rFonts w:ascii="Times New Roman" w:hAnsi="Times New Roman"/>
          <w:b/>
          <w:sz w:val="26"/>
          <w:szCs w:val="26"/>
          <w:lang w:val="en-US"/>
        </w:rPr>
      </w:pPr>
      <w:r w:rsidRPr="009B5248">
        <w:rPr>
          <w:rFonts w:ascii="Times New Roman" w:hAnsi="Times New Roman"/>
          <w:sz w:val="26"/>
          <w:szCs w:val="26"/>
        </w:rPr>
        <w:t xml:space="preserve">       Молодёжь </w:t>
      </w:r>
      <w:r w:rsidRPr="009B5248">
        <w:rPr>
          <w:rFonts w:ascii="Times New Roman" w:hAnsi="Times New Roman"/>
          <w:b/>
          <w:sz w:val="26"/>
          <w:szCs w:val="26"/>
        </w:rPr>
        <w:t xml:space="preserve">– </w:t>
      </w:r>
      <w:r w:rsidRPr="009B5248">
        <w:rPr>
          <w:rFonts w:ascii="Times New Roman" w:hAnsi="Times New Roman"/>
          <w:b/>
          <w:sz w:val="26"/>
          <w:szCs w:val="26"/>
          <w:lang w:val="en-US"/>
        </w:rPr>
        <w:t>1/7</w:t>
      </w:r>
    </w:p>
    <w:p w:rsidR="009B5248" w:rsidRPr="00820680" w:rsidRDefault="009B5248" w:rsidP="009B5248">
      <w:pPr>
        <w:pStyle w:val="a3"/>
        <w:spacing w:after="0"/>
        <w:jc w:val="center"/>
        <w:rPr>
          <w:rFonts w:ascii="Times New Roman" w:hAnsi="Times New Roman" w:cs="Times New Roman"/>
          <w:sz w:val="24"/>
          <w:szCs w:val="24"/>
        </w:rPr>
      </w:pPr>
      <w:r>
        <w:rPr>
          <w:rFonts w:ascii="Times New Roman" w:hAnsi="Times New Roman" w:cs="Times New Roman"/>
          <w:sz w:val="24"/>
          <w:szCs w:val="24"/>
        </w:rPr>
        <w:t xml:space="preserve">                                                                                                                          Таблица 11</w:t>
      </w:r>
    </w:p>
    <w:tbl>
      <w:tblPr>
        <w:tblStyle w:val="a4"/>
        <w:tblW w:w="9498" w:type="dxa"/>
        <w:tblInd w:w="108" w:type="dxa"/>
        <w:tblLook w:val="04A0" w:firstRow="1" w:lastRow="0" w:firstColumn="1" w:lastColumn="0" w:noHBand="0" w:noVBand="1"/>
      </w:tblPr>
      <w:tblGrid>
        <w:gridCol w:w="445"/>
        <w:gridCol w:w="2197"/>
        <w:gridCol w:w="2526"/>
        <w:gridCol w:w="1823"/>
        <w:gridCol w:w="2507"/>
      </w:tblGrid>
      <w:tr w:rsidR="009B5248" w:rsidRPr="00183CEB" w:rsidTr="000C5484">
        <w:tc>
          <w:tcPr>
            <w:tcW w:w="407" w:type="dxa"/>
          </w:tcPr>
          <w:p w:rsidR="009B5248" w:rsidRPr="00183CEB" w:rsidRDefault="009B5248" w:rsidP="000C5484">
            <w:pPr>
              <w:rPr>
                <w:rFonts w:ascii="Times New Roman" w:hAnsi="Times New Roman" w:cs="Times New Roman"/>
                <w:sz w:val="24"/>
                <w:szCs w:val="24"/>
              </w:rPr>
            </w:pPr>
            <w:r w:rsidRPr="00183CEB">
              <w:rPr>
                <w:rFonts w:ascii="Times New Roman" w:hAnsi="Times New Roman" w:cs="Times New Roman"/>
                <w:sz w:val="24"/>
                <w:szCs w:val="24"/>
              </w:rPr>
              <w:t>№</w:t>
            </w:r>
          </w:p>
          <w:p w:rsidR="009B5248" w:rsidRPr="00183CEB" w:rsidRDefault="009B5248" w:rsidP="000C5484">
            <w:pPr>
              <w:rPr>
                <w:rFonts w:ascii="Times New Roman" w:hAnsi="Times New Roman" w:cs="Times New Roman"/>
                <w:sz w:val="24"/>
                <w:szCs w:val="24"/>
              </w:rPr>
            </w:pPr>
          </w:p>
        </w:tc>
        <w:tc>
          <w:tcPr>
            <w:tcW w:w="2198" w:type="dxa"/>
          </w:tcPr>
          <w:p w:rsidR="009B5248" w:rsidRPr="00183CEB" w:rsidRDefault="009B5248" w:rsidP="000C5484">
            <w:pPr>
              <w:rPr>
                <w:rFonts w:ascii="Times New Roman" w:hAnsi="Times New Roman" w:cs="Times New Roman"/>
                <w:sz w:val="24"/>
                <w:szCs w:val="24"/>
              </w:rPr>
            </w:pPr>
            <w:r w:rsidRPr="00183CEB">
              <w:rPr>
                <w:rFonts w:ascii="Times New Roman" w:hAnsi="Times New Roman" w:cs="Times New Roman"/>
                <w:sz w:val="24"/>
                <w:szCs w:val="24"/>
              </w:rPr>
              <w:t>Наименование</w:t>
            </w:r>
          </w:p>
          <w:p w:rsidR="009B5248" w:rsidRPr="00183CEB" w:rsidRDefault="009B5248" w:rsidP="000C5484">
            <w:pPr>
              <w:rPr>
                <w:rFonts w:ascii="Times New Roman" w:hAnsi="Times New Roman" w:cs="Times New Roman"/>
                <w:sz w:val="24"/>
                <w:szCs w:val="24"/>
              </w:rPr>
            </w:pPr>
            <w:r w:rsidRPr="00183CEB">
              <w:rPr>
                <w:rFonts w:ascii="Times New Roman" w:hAnsi="Times New Roman" w:cs="Times New Roman"/>
                <w:sz w:val="24"/>
                <w:szCs w:val="24"/>
              </w:rPr>
              <w:t>КДУ МО</w:t>
            </w:r>
          </w:p>
        </w:tc>
        <w:tc>
          <w:tcPr>
            <w:tcW w:w="2535" w:type="dxa"/>
          </w:tcPr>
          <w:p w:rsidR="009B5248" w:rsidRPr="00183CEB" w:rsidRDefault="009B5248" w:rsidP="000C5484">
            <w:pPr>
              <w:rPr>
                <w:rFonts w:ascii="Times New Roman" w:hAnsi="Times New Roman" w:cs="Times New Roman"/>
                <w:sz w:val="24"/>
                <w:szCs w:val="24"/>
              </w:rPr>
            </w:pPr>
            <w:r w:rsidRPr="00183CEB">
              <w:rPr>
                <w:rFonts w:ascii="Times New Roman" w:hAnsi="Times New Roman" w:cs="Times New Roman"/>
                <w:sz w:val="24"/>
                <w:szCs w:val="24"/>
              </w:rPr>
              <w:t>Наименование хореографических клубных формирований</w:t>
            </w:r>
          </w:p>
        </w:tc>
        <w:tc>
          <w:tcPr>
            <w:tcW w:w="1831" w:type="dxa"/>
          </w:tcPr>
          <w:p w:rsidR="009B5248" w:rsidRPr="00183CEB" w:rsidRDefault="009B5248" w:rsidP="000C5484">
            <w:pPr>
              <w:rPr>
                <w:rFonts w:ascii="Times New Roman" w:hAnsi="Times New Roman" w:cs="Times New Roman"/>
                <w:sz w:val="24"/>
                <w:szCs w:val="24"/>
              </w:rPr>
            </w:pPr>
            <w:r w:rsidRPr="00183CEB">
              <w:rPr>
                <w:rFonts w:ascii="Times New Roman" w:hAnsi="Times New Roman" w:cs="Times New Roman"/>
                <w:sz w:val="24"/>
                <w:szCs w:val="24"/>
              </w:rPr>
              <w:t>Количество</w:t>
            </w:r>
          </w:p>
          <w:p w:rsidR="009B5248" w:rsidRPr="00183CEB" w:rsidRDefault="009B5248" w:rsidP="000C5484">
            <w:pPr>
              <w:rPr>
                <w:rFonts w:ascii="Times New Roman" w:hAnsi="Times New Roman" w:cs="Times New Roman"/>
                <w:sz w:val="24"/>
                <w:szCs w:val="24"/>
              </w:rPr>
            </w:pPr>
            <w:r w:rsidRPr="00183CEB">
              <w:rPr>
                <w:rFonts w:ascii="Times New Roman" w:hAnsi="Times New Roman" w:cs="Times New Roman"/>
                <w:sz w:val="24"/>
                <w:szCs w:val="24"/>
              </w:rPr>
              <w:t>участников, чел.</w:t>
            </w:r>
          </w:p>
        </w:tc>
        <w:tc>
          <w:tcPr>
            <w:tcW w:w="2527" w:type="dxa"/>
          </w:tcPr>
          <w:p w:rsidR="009B5248" w:rsidRPr="00746F8B" w:rsidRDefault="009B5248" w:rsidP="000C5484">
            <w:pPr>
              <w:rPr>
                <w:rFonts w:ascii="Times New Roman" w:hAnsi="Times New Roman" w:cs="Times New Roman"/>
                <w:sz w:val="24"/>
                <w:szCs w:val="24"/>
              </w:rPr>
            </w:pPr>
            <w:r w:rsidRPr="00746F8B">
              <w:rPr>
                <w:rFonts w:ascii="Times New Roman" w:hAnsi="Times New Roman" w:cs="Times New Roman"/>
                <w:sz w:val="24"/>
                <w:szCs w:val="24"/>
              </w:rPr>
              <w:t>ФИО (полностью) и звание руководителя</w:t>
            </w:r>
          </w:p>
        </w:tc>
      </w:tr>
      <w:tr w:rsidR="009B5248" w:rsidRPr="00183CEB" w:rsidTr="000C5484">
        <w:trPr>
          <w:trHeight w:val="443"/>
        </w:trPr>
        <w:tc>
          <w:tcPr>
            <w:tcW w:w="407" w:type="dxa"/>
          </w:tcPr>
          <w:p w:rsidR="009B5248" w:rsidRPr="00183CEB" w:rsidRDefault="009B5248" w:rsidP="000C5484">
            <w:pPr>
              <w:ind w:right="-108"/>
              <w:contextualSpacing/>
              <w:mirrorIndents/>
              <w:rPr>
                <w:rFonts w:ascii="Times New Roman" w:hAnsi="Times New Roman" w:cs="Times New Roman"/>
                <w:sz w:val="24"/>
                <w:szCs w:val="24"/>
              </w:rPr>
            </w:pPr>
          </w:p>
        </w:tc>
        <w:tc>
          <w:tcPr>
            <w:tcW w:w="2198" w:type="dxa"/>
          </w:tcPr>
          <w:p w:rsidR="009B5248" w:rsidRPr="00183CEB" w:rsidRDefault="009B5248" w:rsidP="000C5484">
            <w:pPr>
              <w:ind w:right="-108"/>
              <w:contextualSpacing/>
              <w:mirrorIndents/>
              <w:rPr>
                <w:rFonts w:ascii="Times New Roman" w:hAnsi="Times New Roman" w:cs="Times New Roman"/>
                <w:sz w:val="24"/>
                <w:szCs w:val="24"/>
              </w:rPr>
            </w:pPr>
            <w:r>
              <w:rPr>
                <w:rFonts w:ascii="Times New Roman" w:hAnsi="Times New Roman" w:cs="Times New Roman"/>
                <w:sz w:val="24"/>
                <w:szCs w:val="24"/>
              </w:rPr>
              <w:t>МКУК «СапоговскийСДК» ф № 2</w:t>
            </w:r>
          </w:p>
        </w:tc>
        <w:tc>
          <w:tcPr>
            <w:tcW w:w="2535" w:type="dxa"/>
          </w:tcPr>
          <w:p w:rsidR="009B5248" w:rsidRDefault="009B5248" w:rsidP="000C5484">
            <w:pPr>
              <w:rPr>
                <w:rFonts w:ascii="Times New Roman" w:hAnsi="Times New Roman" w:cs="Times New Roman"/>
                <w:sz w:val="24"/>
                <w:szCs w:val="24"/>
              </w:rPr>
            </w:pPr>
            <w:r>
              <w:rPr>
                <w:rFonts w:ascii="Times New Roman" w:hAnsi="Times New Roman" w:cs="Times New Roman"/>
                <w:sz w:val="24"/>
                <w:szCs w:val="24"/>
              </w:rPr>
              <w:t>«Позитивчик»</w:t>
            </w:r>
          </w:p>
          <w:p w:rsidR="009B5248" w:rsidRDefault="009B5248" w:rsidP="000C5484">
            <w:pPr>
              <w:rPr>
                <w:rFonts w:ascii="Times New Roman" w:hAnsi="Times New Roman" w:cs="Times New Roman"/>
                <w:sz w:val="24"/>
                <w:szCs w:val="24"/>
              </w:rPr>
            </w:pPr>
            <w:r>
              <w:rPr>
                <w:rFonts w:ascii="Times New Roman" w:hAnsi="Times New Roman" w:cs="Times New Roman"/>
                <w:sz w:val="24"/>
                <w:szCs w:val="24"/>
              </w:rPr>
              <w:t>«Позитив»</w:t>
            </w:r>
          </w:p>
          <w:p w:rsidR="009B5248" w:rsidRPr="00183CEB" w:rsidRDefault="009B5248" w:rsidP="000C5484">
            <w:pPr>
              <w:rPr>
                <w:rFonts w:ascii="Times New Roman" w:hAnsi="Times New Roman" w:cs="Times New Roman"/>
                <w:sz w:val="24"/>
                <w:szCs w:val="24"/>
              </w:rPr>
            </w:pPr>
          </w:p>
        </w:tc>
        <w:tc>
          <w:tcPr>
            <w:tcW w:w="1831" w:type="dxa"/>
          </w:tcPr>
          <w:p w:rsidR="009B5248" w:rsidRDefault="009B5248" w:rsidP="000C5484">
            <w:pPr>
              <w:rPr>
                <w:rFonts w:ascii="Times New Roman" w:hAnsi="Times New Roman" w:cs="Times New Roman"/>
                <w:sz w:val="24"/>
                <w:szCs w:val="24"/>
              </w:rPr>
            </w:pPr>
            <w:r>
              <w:rPr>
                <w:rFonts w:ascii="Times New Roman" w:hAnsi="Times New Roman" w:cs="Times New Roman"/>
                <w:sz w:val="24"/>
                <w:szCs w:val="24"/>
              </w:rPr>
              <w:t>10</w:t>
            </w:r>
          </w:p>
          <w:p w:rsidR="009B5248" w:rsidRPr="00183CEB" w:rsidRDefault="009B5248" w:rsidP="000C5484">
            <w:pPr>
              <w:rPr>
                <w:rFonts w:ascii="Times New Roman" w:hAnsi="Times New Roman" w:cs="Times New Roman"/>
                <w:sz w:val="24"/>
                <w:szCs w:val="24"/>
              </w:rPr>
            </w:pPr>
            <w:r>
              <w:rPr>
                <w:rFonts w:ascii="Times New Roman" w:hAnsi="Times New Roman" w:cs="Times New Roman"/>
                <w:sz w:val="24"/>
                <w:szCs w:val="24"/>
              </w:rPr>
              <w:t>7</w:t>
            </w:r>
          </w:p>
        </w:tc>
        <w:tc>
          <w:tcPr>
            <w:tcW w:w="2527" w:type="dxa"/>
          </w:tcPr>
          <w:p w:rsidR="009B5248" w:rsidRPr="00183CEB" w:rsidRDefault="009B5248" w:rsidP="000C5484">
            <w:pPr>
              <w:rPr>
                <w:rFonts w:ascii="Times New Roman" w:hAnsi="Times New Roman" w:cs="Times New Roman"/>
                <w:sz w:val="24"/>
                <w:szCs w:val="24"/>
              </w:rPr>
            </w:pPr>
            <w:r>
              <w:rPr>
                <w:rFonts w:ascii="Times New Roman" w:hAnsi="Times New Roman" w:cs="Times New Roman"/>
                <w:sz w:val="24"/>
                <w:szCs w:val="24"/>
              </w:rPr>
              <w:t>Позднякова Людмила Викторовна</w:t>
            </w:r>
          </w:p>
        </w:tc>
      </w:tr>
      <w:tr w:rsidR="009B5248" w:rsidRPr="00183CEB" w:rsidTr="000C5484">
        <w:tc>
          <w:tcPr>
            <w:tcW w:w="408" w:type="dxa"/>
          </w:tcPr>
          <w:p w:rsidR="009B5248" w:rsidRPr="00183CEB" w:rsidRDefault="009B5248" w:rsidP="000C5484">
            <w:pPr>
              <w:rPr>
                <w:rFonts w:ascii="Times New Roman" w:hAnsi="Times New Roman" w:cs="Times New Roman"/>
                <w:sz w:val="24"/>
                <w:szCs w:val="24"/>
              </w:rPr>
            </w:pPr>
          </w:p>
        </w:tc>
        <w:tc>
          <w:tcPr>
            <w:tcW w:w="2197" w:type="dxa"/>
          </w:tcPr>
          <w:p w:rsidR="009B5248" w:rsidRPr="00E11B2A" w:rsidRDefault="009B5248" w:rsidP="000C5484">
            <w:pPr>
              <w:rPr>
                <w:rFonts w:ascii="Times New Roman" w:hAnsi="Times New Roman" w:cs="Times New Roman"/>
                <w:sz w:val="24"/>
                <w:szCs w:val="24"/>
              </w:rPr>
            </w:pPr>
            <w:r w:rsidRPr="00183CEB">
              <w:rPr>
                <w:rFonts w:ascii="Times New Roman" w:hAnsi="Times New Roman" w:cs="Times New Roman"/>
                <w:b/>
                <w:sz w:val="24"/>
                <w:szCs w:val="24"/>
              </w:rPr>
              <w:t>ИТОГО:</w:t>
            </w:r>
            <w:r>
              <w:rPr>
                <w:rFonts w:ascii="Times New Roman" w:hAnsi="Times New Roman" w:cs="Times New Roman"/>
                <w:b/>
                <w:sz w:val="24"/>
                <w:szCs w:val="24"/>
              </w:rPr>
              <w:t>2</w:t>
            </w:r>
            <w:r>
              <w:rPr>
                <w:rFonts w:ascii="Times New Roman" w:hAnsi="Times New Roman" w:cs="Times New Roman"/>
                <w:b/>
                <w:sz w:val="24"/>
                <w:szCs w:val="24"/>
                <w:lang w:val="en-US"/>
              </w:rPr>
              <w:t>/17</w:t>
            </w:r>
          </w:p>
        </w:tc>
        <w:tc>
          <w:tcPr>
            <w:tcW w:w="2535" w:type="dxa"/>
          </w:tcPr>
          <w:p w:rsidR="009B5248" w:rsidRPr="00183CEB" w:rsidRDefault="009B5248" w:rsidP="000C5484">
            <w:pPr>
              <w:rPr>
                <w:rFonts w:ascii="Times New Roman" w:hAnsi="Times New Roman" w:cs="Times New Roman"/>
                <w:sz w:val="24"/>
                <w:szCs w:val="24"/>
              </w:rPr>
            </w:pPr>
          </w:p>
        </w:tc>
        <w:tc>
          <w:tcPr>
            <w:tcW w:w="1831" w:type="dxa"/>
          </w:tcPr>
          <w:p w:rsidR="009B5248" w:rsidRPr="00183CEB" w:rsidRDefault="009B5248" w:rsidP="000C5484">
            <w:pPr>
              <w:rPr>
                <w:rFonts w:ascii="Times New Roman" w:hAnsi="Times New Roman" w:cs="Times New Roman"/>
                <w:sz w:val="24"/>
                <w:szCs w:val="24"/>
              </w:rPr>
            </w:pPr>
          </w:p>
        </w:tc>
        <w:tc>
          <w:tcPr>
            <w:tcW w:w="2527" w:type="dxa"/>
          </w:tcPr>
          <w:p w:rsidR="009B5248" w:rsidRPr="00183CEB" w:rsidRDefault="009B5248" w:rsidP="000C5484">
            <w:pPr>
              <w:rPr>
                <w:rFonts w:ascii="Times New Roman" w:hAnsi="Times New Roman" w:cs="Times New Roman"/>
                <w:sz w:val="24"/>
                <w:szCs w:val="24"/>
              </w:rPr>
            </w:pPr>
          </w:p>
        </w:tc>
      </w:tr>
    </w:tbl>
    <w:p w:rsidR="009B5248" w:rsidRPr="009B5248" w:rsidRDefault="009B5248" w:rsidP="009B5248">
      <w:pPr>
        <w:spacing w:after="0" w:line="240" w:lineRule="auto"/>
        <w:jc w:val="both"/>
        <w:rPr>
          <w:rFonts w:ascii="Times New Roman" w:hAnsi="Times New Roman" w:cs="Times New Roman"/>
          <w:sz w:val="26"/>
          <w:szCs w:val="26"/>
        </w:rPr>
      </w:pPr>
    </w:p>
    <w:p w:rsidR="005440BC" w:rsidRPr="009B5248" w:rsidRDefault="00102029" w:rsidP="005440BC">
      <w:pPr>
        <w:pStyle w:val="a3"/>
        <w:numPr>
          <w:ilvl w:val="0"/>
          <w:numId w:val="10"/>
        </w:numPr>
        <w:spacing w:after="0" w:line="240" w:lineRule="auto"/>
        <w:ind w:left="0" w:firstLine="709"/>
        <w:jc w:val="both"/>
        <w:rPr>
          <w:rFonts w:ascii="Times New Roman" w:hAnsi="Times New Roman" w:cs="Times New Roman"/>
          <w:sz w:val="26"/>
          <w:szCs w:val="26"/>
        </w:rPr>
      </w:pPr>
      <w:r w:rsidRPr="004E4C4C">
        <w:rPr>
          <w:rFonts w:ascii="Times New Roman" w:hAnsi="Times New Roman" w:cs="Times New Roman"/>
          <w:b/>
          <w:sz w:val="26"/>
          <w:szCs w:val="26"/>
        </w:rPr>
        <w:lastRenderedPageBreak/>
        <w:t xml:space="preserve">ТЕАТРАЛЬНОЕ ИСКУССТВО И ХУДОЖЕСТВЕННОЕ СЛОВО </w:t>
      </w:r>
    </w:p>
    <w:p w:rsidR="009B5248" w:rsidRPr="009B5248" w:rsidRDefault="009B5248" w:rsidP="009B5248">
      <w:pPr>
        <w:spacing w:after="0"/>
        <w:rPr>
          <w:rFonts w:ascii="Times New Roman" w:hAnsi="Times New Roman" w:cs="Times New Roman"/>
          <w:sz w:val="24"/>
          <w:szCs w:val="24"/>
        </w:rPr>
      </w:pPr>
      <w:r w:rsidRPr="009B5248">
        <w:rPr>
          <w:rFonts w:ascii="Times New Roman" w:eastAsia="Calibri" w:hAnsi="Times New Roman" w:cs="Times New Roman"/>
          <w:sz w:val="26"/>
          <w:szCs w:val="26"/>
        </w:rPr>
        <w:t xml:space="preserve">Работает </w:t>
      </w:r>
      <w:r w:rsidRPr="009B5248">
        <w:rPr>
          <w:rFonts w:ascii="Times New Roman" w:hAnsi="Times New Roman"/>
          <w:sz w:val="26"/>
          <w:szCs w:val="26"/>
        </w:rPr>
        <w:t xml:space="preserve">2 </w:t>
      </w:r>
      <w:r w:rsidRPr="009B5248">
        <w:rPr>
          <w:rFonts w:ascii="Times New Roman" w:eastAsia="Calibri" w:hAnsi="Times New Roman" w:cs="Times New Roman"/>
          <w:sz w:val="26"/>
          <w:szCs w:val="26"/>
        </w:rPr>
        <w:t>кружк</w:t>
      </w:r>
      <w:r w:rsidRPr="009B5248">
        <w:rPr>
          <w:rFonts w:ascii="Times New Roman" w:hAnsi="Times New Roman"/>
          <w:sz w:val="26"/>
          <w:szCs w:val="26"/>
        </w:rPr>
        <w:t>а</w:t>
      </w:r>
      <w:r w:rsidRPr="009B5248">
        <w:rPr>
          <w:rFonts w:ascii="Times New Roman" w:eastAsia="Calibri" w:hAnsi="Times New Roman" w:cs="Times New Roman"/>
          <w:sz w:val="26"/>
          <w:szCs w:val="26"/>
        </w:rPr>
        <w:t xml:space="preserve"> художественного слова, в котором занимаются 20</w:t>
      </w:r>
      <w:r w:rsidRPr="009B5248">
        <w:rPr>
          <w:rFonts w:ascii="Times New Roman" w:hAnsi="Times New Roman"/>
          <w:b/>
          <w:sz w:val="26"/>
          <w:szCs w:val="26"/>
        </w:rPr>
        <w:t xml:space="preserve"> </w:t>
      </w:r>
      <w:r w:rsidRPr="009B5248">
        <w:rPr>
          <w:rFonts w:ascii="Times New Roman" w:eastAsia="Calibri" w:hAnsi="Times New Roman" w:cs="Times New Roman"/>
          <w:sz w:val="26"/>
          <w:szCs w:val="26"/>
        </w:rPr>
        <w:t xml:space="preserve">участников </w:t>
      </w:r>
      <w:r w:rsidRPr="009B5248">
        <w:rPr>
          <w:rFonts w:ascii="Times New Roman" w:eastAsia="Calibri" w:hAnsi="Times New Roman" w:cs="Times New Roman"/>
          <w:b/>
          <w:sz w:val="26"/>
          <w:szCs w:val="26"/>
        </w:rPr>
        <w:t xml:space="preserve">(2019 год – </w:t>
      </w:r>
      <w:r w:rsidRPr="009B5248">
        <w:rPr>
          <w:rFonts w:ascii="Times New Roman" w:hAnsi="Times New Roman" w:cs="Times New Roman"/>
          <w:b/>
          <w:sz w:val="24"/>
          <w:szCs w:val="24"/>
        </w:rPr>
        <w:t>2/20).</w:t>
      </w:r>
    </w:p>
    <w:p w:rsidR="009B5248" w:rsidRPr="00746F8B" w:rsidRDefault="009B5248" w:rsidP="009B5248">
      <w:pPr>
        <w:pStyle w:val="a3"/>
        <w:spacing w:after="0"/>
        <w:jc w:val="center"/>
        <w:rPr>
          <w:rFonts w:ascii="Times New Roman" w:hAnsi="Times New Roman" w:cs="Times New Roman"/>
          <w:sz w:val="24"/>
          <w:szCs w:val="24"/>
        </w:rPr>
      </w:pPr>
      <w:r>
        <w:rPr>
          <w:rFonts w:ascii="Times New Roman" w:hAnsi="Times New Roman" w:cs="Times New Roman"/>
          <w:sz w:val="24"/>
          <w:szCs w:val="24"/>
        </w:rPr>
        <w:t xml:space="preserve">                                                                                                                           Таблица 12</w:t>
      </w:r>
    </w:p>
    <w:tbl>
      <w:tblPr>
        <w:tblStyle w:val="a4"/>
        <w:tblW w:w="9498" w:type="dxa"/>
        <w:tblInd w:w="108" w:type="dxa"/>
        <w:tblLook w:val="04A0" w:firstRow="1" w:lastRow="0" w:firstColumn="1" w:lastColumn="0" w:noHBand="0" w:noVBand="1"/>
      </w:tblPr>
      <w:tblGrid>
        <w:gridCol w:w="445"/>
        <w:gridCol w:w="2159"/>
        <w:gridCol w:w="2531"/>
        <w:gridCol w:w="1834"/>
        <w:gridCol w:w="2529"/>
      </w:tblGrid>
      <w:tr w:rsidR="009B5248" w:rsidRPr="00183CEB" w:rsidTr="000C5484">
        <w:trPr>
          <w:trHeight w:val="1669"/>
        </w:trPr>
        <w:tc>
          <w:tcPr>
            <w:tcW w:w="396" w:type="dxa"/>
          </w:tcPr>
          <w:p w:rsidR="009B5248" w:rsidRPr="00183CEB" w:rsidRDefault="009B5248" w:rsidP="000C5484">
            <w:pPr>
              <w:rPr>
                <w:rFonts w:ascii="Times New Roman" w:hAnsi="Times New Roman" w:cs="Times New Roman"/>
                <w:sz w:val="24"/>
                <w:szCs w:val="24"/>
              </w:rPr>
            </w:pPr>
            <w:r w:rsidRPr="00183CEB">
              <w:rPr>
                <w:rFonts w:ascii="Times New Roman" w:hAnsi="Times New Roman" w:cs="Times New Roman"/>
                <w:sz w:val="24"/>
                <w:szCs w:val="24"/>
              </w:rPr>
              <w:t>№</w:t>
            </w:r>
          </w:p>
        </w:tc>
        <w:tc>
          <w:tcPr>
            <w:tcW w:w="2155" w:type="dxa"/>
          </w:tcPr>
          <w:p w:rsidR="009B5248" w:rsidRPr="00183CEB" w:rsidRDefault="009B5248" w:rsidP="000C5484">
            <w:pPr>
              <w:rPr>
                <w:rFonts w:ascii="Times New Roman" w:hAnsi="Times New Roman" w:cs="Times New Roman"/>
                <w:sz w:val="24"/>
                <w:szCs w:val="24"/>
              </w:rPr>
            </w:pPr>
            <w:r w:rsidRPr="00183CEB">
              <w:rPr>
                <w:rFonts w:ascii="Times New Roman" w:hAnsi="Times New Roman" w:cs="Times New Roman"/>
                <w:sz w:val="24"/>
                <w:szCs w:val="24"/>
              </w:rPr>
              <w:t>Наименование МО</w:t>
            </w:r>
          </w:p>
        </w:tc>
        <w:tc>
          <w:tcPr>
            <w:tcW w:w="2551" w:type="dxa"/>
          </w:tcPr>
          <w:p w:rsidR="009B5248" w:rsidRPr="00746F8B" w:rsidRDefault="009B5248" w:rsidP="000C5484">
            <w:pPr>
              <w:rPr>
                <w:rFonts w:ascii="Times New Roman" w:hAnsi="Times New Roman" w:cs="Times New Roman"/>
                <w:sz w:val="24"/>
                <w:szCs w:val="24"/>
              </w:rPr>
            </w:pPr>
            <w:r w:rsidRPr="00746F8B">
              <w:rPr>
                <w:rFonts w:ascii="Times New Roman" w:hAnsi="Times New Roman" w:cs="Times New Roman"/>
                <w:sz w:val="24"/>
                <w:szCs w:val="24"/>
              </w:rPr>
              <w:t>Наименование клубного формирования музыкального жанра</w:t>
            </w:r>
          </w:p>
        </w:tc>
        <w:tc>
          <w:tcPr>
            <w:tcW w:w="1844" w:type="dxa"/>
          </w:tcPr>
          <w:p w:rsidR="009B5248" w:rsidRPr="00183CEB" w:rsidRDefault="009B5248" w:rsidP="000C5484">
            <w:pPr>
              <w:rPr>
                <w:rFonts w:ascii="Times New Roman" w:hAnsi="Times New Roman" w:cs="Times New Roman"/>
                <w:sz w:val="24"/>
                <w:szCs w:val="24"/>
              </w:rPr>
            </w:pPr>
            <w:r w:rsidRPr="00183CEB">
              <w:rPr>
                <w:rFonts w:ascii="Times New Roman" w:hAnsi="Times New Roman" w:cs="Times New Roman"/>
                <w:sz w:val="24"/>
                <w:szCs w:val="24"/>
              </w:rPr>
              <w:t>Количество</w:t>
            </w:r>
          </w:p>
          <w:p w:rsidR="009B5248" w:rsidRPr="00183CEB" w:rsidRDefault="009B5248" w:rsidP="000C5484">
            <w:pPr>
              <w:rPr>
                <w:rFonts w:ascii="Times New Roman" w:hAnsi="Times New Roman" w:cs="Times New Roman"/>
                <w:sz w:val="24"/>
                <w:szCs w:val="24"/>
              </w:rPr>
            </w:pPr>
            <w:r w:rsidRPr="00183CEB">
              <w:rPr>
                <w:rFonts w:ascii="Times New Roman" w:hAnsi="Times New Roman" w:cs="Times New Roman"/>
                <w:sz w:val="24"/>
                <w:szCs w:val="24"/>
              </w:rPr>
              <w:t>частников, чел.</w:t>
            </w:r>
          </w:p>
        </w:tc>
        <w:tc>
          <w:tcPr>
            <w:tcW w:w="2552" w:type="dxa"/>
          </w:tcPr>
          <w:p w:rsidR="009B5248" w:rsidRPr="00746F8B" w:rsidRDefault="009B5248" w:rsidP="000C5484">
            <w:pPr>
              <w:rPr>
                <w:rFonts w:ascii="Times New Roman" w:hAnsi="Times New Roman" w:cs="Times New Roman"/>
                <w:sz w:val="24"/>
                <w:szCs w:val="24"/>
              </w:rPr>
            </w:pPr>
            <w:r w:rsidRPr="00746F8B">
              <w:rPr>
                <w:rFonts w:ascii="Times New Roman" w:hAnsi="Times New Roman" w:cs="Times New Roman"/>
                <w:sz w:val="24"/>
                <w:szCs w:val="24"/>
              </w:rPr>
              <w:t>ФИО (полностью) и звание руководителя</w:t>
            </w:r>
          </w:p>
        </w:tc>
      </w:tr>
      <w:tr w:rsidR="009B5248" w:rsidRPr="00183CEB" w:rsidTr="000C5484">
        <w:trPr>
          <w:trHeight w:val="443"/>
        </w:trPr>
        <w:tc>
          <w:tcPr>
            <w:tcW w:w="396" w:type="dxa"/>
          </w:tcPr>
          <w:p w:rsidR="009B5248" w:rsidRPr="00183CEB" w:rsidRDefault="009B5248" w:rsidP="000C5484">
            <w:pPr>
              <w:ind w:right="-108"/>
              <w:contextualSpacing/>
              <w:mirrorIndents/>
              <w:rPr>
                <w:rFonts w:ascii="Times New Roman" w:hAnsi="Times New Roman" w:cs="Times New Roman"/>
                <w:sz w:val="24"/>
                <w:szCs w:val="24"/>
              </w:rPr>
            </w:pPr>
          </w:p>
        </w:tc>
        <w:tc>
          <w:tcPr>
            <w:tcW w:w="2155" w:type="dxa"/>
          </w:tcPr>
          <w:p w:rsidR="009B5248" w:rsidRPr="00183CEB" w:rsidRDefault="009B5248" w:rsidP="000C5484">
            <w:pPr>
              <w:ind w:right="-108"/>
              <w:contextualSpacing/>
              <w:mirrorIndents/>
              <w:rPr>
                <w:rFonts w:ascii="Times New Roman" w:hAnsi="Times New Roman" w:cs="Times New Roman"/>
                <w:sz w:val="24"/>
                <w:szCs w:val="24"/>
              </w:rPr>
            </w:pPr>
            <w:r>
              <w:rPr>
                <w:rFonts w:ascii="Times New Roman" w:hAnsi="Times New Roman" w:cs="Times New Roman"/>
                <w:sz w:val="24"/>
                <w:szCs w:val="24"/>
              </w:rPr>
              <w:t>МКУК «СапоговскийСДК» ф № 2</w:t>
            </w:r>
          </w:p>
        </w:tc>
        <w:tc>
          <w:tcPr>
            <w:tcW w:w="2551" w:type="dxa"/>
          </w:tcPr>
          <w:p w:rsidR="009B5248" w:rsidRDefault="009B5248" w:rsidP="000C5484">
            <w:pPr>
              <w:rPr>
                <w:rFonts w:ascii="Times New Roman" w:hAnsi="Times New Roman" w:cs="Times New Roman"/>
                <w:sz w:val="24"/>
                <w:szCs w:val="24"/>
              </w:rPr>
            </w:pPr>
            <w:r>
              <w:rPr>
                <w:rFonts w:ascii="Times New Roman" w:hAnsi="Times New Roman" w:cs="Times New Roman"/>
                <w:sz w:val="24"/>
                <w:szCs w:val="24"/>
              </w:rPr>
              <w:t>«Юный чтец»</w:t>
            </w:r>
          </w:p>
          <w:p w:rsidR="009B5248" w:rsidRPr="00183CEB" w:rsidRDefault="009B5248" w:rsidP="000C5484">
            <w:pPr>
              <w:rPr>
                <w:rFonts w:ascii="Times New Roman" w:hAnsi="Times New Roman" w:cs="Times New Roman"/>
                <w:sz w:val="24"/>
                <w:szCs w:val="24"/>
              </w:rPr>
            </w:pPr>
            <w:r>
              <w:rPr>
                <w:rFonts w:ascii="Times New Roman" w:hAnsi="Times New Roman" w:cs="Times New Roman"/>
                <w:sz w:val="24"/>
                <w:szCs w:val="24"/>
              </w:rPr>
              <w:t>«Юный чтец»</w:t>
            </w:r>
          </w:p>
        </w:tc>
        <w:tc>
          <w:tcPr>
            <w:tcW w:w="1844" w:type="dxa"/>
          </w:tcPr>
          <w:p w:rsidR="009B5248" w:rsidRDefault="009B5248" w:rsidP="000C5484">
            <w:pPr>
              <w:rPr>
                <w:rFonts w:ascii="Times New Roman" w:hAnsi="Times New Roman" w:cs="Times New Roman"/>
                <w:sz w:val="24"/>
                <w:szCs w:val="24"/>
              </w:rPr>
            </w:pPr>
            <w:r>
              <w:rPr>
                <w:rFonts w:ascii="Times New Roman" w:hAnsi="Times New Roman" w:cs="Times New Roman"/>
                <w:sz w:val="24"/>
                <w:szCs w:val="24"/>
              </w:rPr>
              <w:t>10</w:t>
            </w:r>
          </w:p>
          <w:p w:rsidR="009B5248" w:rsidRPr="00183CEB" w:rsidRDefault="009B5248" w:rsidP="000C5484">
            <w:pPr>
              <w:rPr>
                <w:rFonts w:ascii="Times New Roman" w:hAnsi="Times New Roman" w:cs="Times New Roman"/>
                <w:sz w:val="24"/>
                <w:szCs w:val="24"/>
              </w:rPr>
            </w:pPr>
            <w:r>
              <w:rPr>
                <w:rFonts w:ascii="Times New Roman" w:hAnsi="Times New Roman" w:cs="Times New Roman"/>
                <w:sz w:val="24"/>
                <w:szCs w:val="24"/>
              </w:rPr>
              <w:t>10</w:t>
            </w:r>
          </w:p>
        </w:tc>
        <w:tc>
          <w:tcPr>
            <w:tcW w:w="2552" w:type="dxa"/>
          </w:tcPr>
          <w:p w:rsidR="009B5248" w:rsidRPr="00183CEB" w:rsidRDefault="009B5248" w:rsidP="000C5484">
            <w:pPr>
              <w:rPr>
                <w:rFonts w:ascii="Times New Roman" w:hAnsi="Times New Roman" w:cs="Times New Roman"/>
                <w:sz w:val="24"/>
                <w:szCs w:val="24"/>
              </w:rPr>
            </w:pPr>
            <w:r>
              <w:rPr>
                <w:rFonts w:ascii="Times New Roman" w:hAnsi="Times New Roman" w:cs="Times New Roman"/>
                <w:sz w:val="24"/>
                <w:szCs w:val="24"/>
              </w:rPr>
              <w:t>Позднякова Людмила Викторовна</w:t>
            </w:r>
          </w:p>
        </w:tc>
      </w:tr>
      <w:tr w:rsidR="009B5248" w:rsidRPr="00183CEB" w:rsidTr="000C5484">
        <w:tc>
          <w:tcPr>
            <w:tcW w:w="396" w:type="dxa"/>
          </w:tcPr>
          <w:p w:rsidR="009B5248" w:rsidRPr="00183CEB" w:rsidRDefault="009B5248" w:rsidP="000C5484">
            <w:pPr>
              <w:rPr>
                <w:rFonts w:ascii="Times New Roman" w:hAnsi="Times New Roman" w:cs="Times New Roman"/>
                <w:sz w:val="24"/>
                <w:szCs w:val="24"/>
              </w:rPr>
            </w:pPr>
          </w:p>
        </w:tc>
        <w:tc>
          <w:tcPr>
            <w:tcW w:w="2155" w:type="dxa"/>
          </w:tcPr>
          <w:p w:rsidR="009B5248" w:rsidRPr="00DB39F8" w:rsidRDefault="009B5248" w:rsidP="000C5484">
            <w:pPr>
              <w:rPr>
                <w:rFonts w:ascii="Times New Roman" w:hAnsi="Times New Roman" w:cs="Times New Roman"/>
                <w:sz w:val="24"/>
                <w:szCs w:val="24"/>
              </w:rPr>
            </w:pPr>
            <w:r w:rsidRPr="00183CEB">
              <w:rPr>
                <w:rFonts w:ascii="Times New Roman" w:hAnsi="Times New Roman" w:cs="Times New Roman"/>
                <w:b/>
                <w:sz w:val="24"/>
                <w:szCs w:val="24"/>
              </w:rPr>
              <w:t>ИТОГО:</w:t>
            </w:r>
            <w:r>
              <w:rPr>
                <w:rFonts w:ascii="Times New Roman" w:hAnsi="Times New Roman" w:cs="Times New Roman"/>
                <w:b/>
                <w:sz w:val="24"/>
                <w:szCs w:val="24"/>
              </w:rPr>
              <w:t>2</w:t>
            </w:r>
            <w:r>
              <w:rPr>
                <w:rFonts w:ascii="Times New Roman" w:hAnsi="Times New Roman" w:cs="Times New Roman"/>
                <w:b/>
                <w:sz w:val="24"/>
                <w:szCs w:val="24"/>
                <w:lang w:val="en-US"/>
              </w:rPr>
              <w:t>/20</w:t>
            </w:r>
          </w:p>
        </w:tc>
        <w:tc>
          <w:tcPr>
            <w:tcW w:w="2551" w:type="dxa"/>
          </w:tcPr>
          <w:p w:rsidR="009B5248" w:rsidRPr="00183CEB" w:rsidRDefault="009B5248" w:rsidP="000C5484">
            <w:pPr>
              <w:rPr>
                <w:rFonts w:ascii="Times New Roman" w:hAnsi="Times New Roman" w:cs="Times New Roman"/>
                <w:sz w:val="24"/>
                <w:szCs w:val="24"/>
              </w:rPr>
            </w:pPr>
          </w:p>
        </w:tc>
        <w:tc>
          <w:tcPr>
            <w:tcW w:w="1844" w:type="dxa"/>
          </w:tcPr>
          <w:p w:rsidR="009B5248" w:rsidRPr="00183CEB" w:rsidRDefault="009B5248" w:rsidP="000C5484">
            <w:pPr>
              <w:rPr>
                <w:rFonts w:ascii="Times New Roman" w:hAnsi="Times New Roman" w:cs="Times New Roman"/>
                <w:sz w:val="24"/>
                <w:szCs w:val="24"/>
              </w:rPr>
            </w:pPr>
          </w:p>
        </w:tc>
        <w:tc>
          <w:tcPr>
            <w:tcW w:w="2552" w:type="dxa"/>
          </w:tcPr>
          <w:p w:rsidR="009B5248" w:rsidRPr="00183CEB" w:rsidRDefault="009B5248" w:rsidP="000C5484">
            <w:pPr>
              <w:rPr>
                <w:rFonts w:ascii="Times New Roman" w:hAnsi="Times New Roman" w:cs="Times New Roman"/>
                <w:sz w:val="24"/>
                <w:szCs w:val="24"/>
              </w:rPr>
            </w:pPr>
          </w:p>
        </w:tc>
      </w:tr>
    </w:tbl>
    <w:p w:rsidR="009B5248" w:rsidRPr="009B5248" w:rsidRDefault="009B5248" w:rsidP="009B5248">
      <w:pPr>
        <w:spacing w:after="0" w:line="240" w:lineRule="auto"/>
        <w:jc w:val="both"/>
        <w:rPr>
          <w:rFonts w:ascii="Times New Roman" w:hAnsi="Times New Roman" w:cs="Times New Roman"/>
          <w:sz w:val="26"/>
          <w:szCs w:val="26"/>
        </w:rPr>
      </w:pPr>
    </w:p>
    <w:sectPr w:rsidR="009B5248" w:rsidRPr="009B5248" w:rsidSect="00A27C62">
      <w:footerReference w:type="default" r:id="rId22"/>
      <w:pgSz w:w="11906" w:h="16838"/>
      <w:pgMar w:top="1276"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438" w:rsidRDefault="00D00438" w:rsidP="002567F9">
      <w:pPr>
        <w:spacing w:after="0" w:line="240" w:lineRule="auto"/>
      </w:pPr>
      <w:r>
        <w:separator/>
      </w:r>
    </w:p>
  </w:endnote>
  <w:endnote w:type="continuationSeparator" w:id="0">
    <w:p w:rsidR="00D00438" w:rsidRDefault="00D00438" w:rsidP="00256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202285"/>
      <w:docPartObj>
        <w:docPartGallery w:val="Page Numbers (Bottom of Page)"/>
        <w:docPartUnique/>
      </w:docPartObj>
    </w:sdtPr>
    <w:sdtEndPr/>
    <w:sdtContent>
      <w:p w:rsidR="003C21FE" w:rsidRDefault="003C21FE">
        <w:pPr>
          <w:pStyle w:val="af0"/>
          <w:jc w:val="center"/>
        </w:pPr>
        <w:r>
          <w:fldChar w:fldCharType="begin"/>
        </w:r>
        <w:r>
          <w:instrText>PAGE   \* MERGEFORMAT</w:instrText>
        </w:r>
        <w:r>
          <w:fldChar w:fldCharType="separate"/>
        </w:r>
        <w:r w:rsidR="003229CB">
          <w:rPr>
            <w:noProof/>
          </w:rPr>
          <w:t>2</w:t>
        </w:r>
        <w:r>
          <w:fldChar w:fldCharType="end"/>
        </w:r>
      </w:p>
    </w:sdtContent>
  </w:sdt>
  <w:p w:rsidR="003C21FE" w:rsidRDefault="003C21FE">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438" w:rsidRDefault="00D00438" w:rsidP="002567F9">
      <w:pPr>
        <w:spacing w:after="0" w:line="240" w:lineRule="auto"/>
      </w:pPr>
      <w:r>
        <w:separator/>
      </w:r>
    </w:p>
  </w:footnote>
  <w:footnote w:type="continuationSeparator" w:id="0">
    <w:p w:rsidR="00D00438" w:rsidRDefault="00D00438" w:rsidP="00256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783"/>
    <w:multiLevelType w:val="hybridMultilevel"/>
    <w:tmpl w:val="5FCA62A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815A20"/>
    <w:multiLevelType w:val="hybridMultilevel"/>
    <w:tmpl w:val="A5FC3E0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D52479"/>
    <w:multiLevelType w:val="hybridMultilevel"/>
    <w:tmpl w:val="46E8986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6A06FE"/>
    <w:multiLevelType w:val="multilevel"/>
    <w:tmpl w:val="3FA2738E"/>
    <w:lvl w:ilvl="0">
      <w:start w:val="1"/>
      <w:numFmt w:val="decimal"/>
      <w:lvlText w:val="%1."/>
      <w:lvlJc w:val="left"/>
      <w:pPr>
        <w:ind w:left="408" w:hanging="408"/>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4" w15:restartNumberingAfterBreak="0">
    <w:nsid w:val="2AC921FA"/>
    <w:multiLevelType w:val="hybridMultilevel"/>
    <w:tmpl w:val="E880059E"/>
    <w:lvl w:ilvl="0" w:tplc="C6E4A20C">
      <w:start w:val="5"/>
      <w:numFmt w:val="upperRoman"/>
      <w:lvlText w:val="%1."/>
      <w:lvlJc w:val="left"/>
      <w:pPr>
        <w:ind w:left="1800" w:hanging="72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BCD5532"/>
    <w:multiLevelType w:val="multilevel"/>
    <w:tmpl w:val="4306A9EA"/>
    <w:lvl w:ilvl="0">
      <w:start w:val="2"/>
      <w:numFmt w:val="decimal"/>
      <w:lvlText w:val="%1."/>
      <w:lvlJc w:val="left"/>
      <w:pPr>
        <w:ind w:left="408" w:hanging="408"/>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3ED4163E"/>
    <w:multiLevelType w:val="multilevel"/>
    <w:tmpl w:val="206C1A44"/>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4D904E65"/>
    <w:multiLevelType w:val="hybridMultilevel"/>
    <w:tmpl w:val="973EC7F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3749E1"/>
    <w:multiLevelType w:val="hybridMultilevel"/>
    <w:tmpl w:val="D460FDA8"/>
    <w:lvl w:ilvl="0" w:tplc="033685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8A20B3"/>
    <w:multiLevelType w:val="hybridMultilevel"/>
    <w:tmpl w:val="AE8CDB5C"/>
    <w:lvl w:ilvl="0" w:tplc="DBC6F452">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1A0246"/>
    <w:multiLevelType w:val="hybridMultilevel"/>
    <w:tmpl w:val="A89E4D14"/>
    <w:lvl w:ilvl="0" w:tplc="84E4BD40">
      <w:start w:val="1"/>
      <w:numFmt w:val="upperRoman"/>
      <w:lvlText w:val="%1."/>
      <w:lvlJc w:val="left"/>
      <w:pPr>
        <w:ind w:left="1713" w:hanging="720"/>
      </w:pPr>
      <w:rPr>
        <w:rFonts w:hint="default"/>
        <w:b/>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774B4E4C"/>
    <w:multiLevelType w:val="multilevel"/>
    <w:tmpl w:val="7856216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466589"/>
    <w:multiLevelType w:val="hybridMultilevel"/>
    <w:tmpl w:val="05E0B5F2"/>
    <w:lvl w:ilvl="0" w:tplc="1AAA6DB0">
      <w:start w:val="5"/>
      <w:numFmt w:val="upperRoman"/>
      <w:lvlText w:val="%1."/>
      <w:lvlJc w:val="left"/>
      <w:pPr>
        <w:ind w:left="1997" w:hanging="720"/>
      </w:pPr>
      <w:rPr>
        <w:rFonts w:hint="default"/>
        <w:b/>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num w:numId="1">
    <w:abstractNumId w:val="0"/>
  </w:num>
  <w:num w:numId="2">
    <w:abstractNumId w:val="2"/>
  </w:num>
  <w:num w:numId="3">
    <w:abstractNumId w:val="1"/>
  </w:num>
  <w:num w:numId="4">
    <w:abstractNumId w:val="7"/>
  </w:num>
  <w:num w:numId="5">
    <w:abstractNumId w:val="9"/>
  </w:num>
  <w:num w:numId="6">
    <w:abstractNumId w:val="10"/>
  </w:num>
  <w:num w:numId="7">
    <w:abstractNumId w:val="4"/>
  </w:num>
  <w:num w:numId="8">
    <w:abstractNumId w:val="12"/>
  </w:num>
  <w:num w:numId="9">
    <w:abstractNumId w:val="3"/>
  </w:num>
  <w:num w:numId="10">
    <w:abstractNumId w:val="8"/>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3E"/>
    <w:rsid w:val="0000544B"/>
    <w:rsid w:val="000143DA"/>
    <w:rsid w:val="00024B62"/>
    <w:rsid w:val="00030998"/>
    <w:rsid w:val="00032AC6"/>
    <w:rsid w:val="000344D1"/>
    <w:rsid w:val="0003579C"/>
    <w:rsid w:val="00045BD6"/>
    <w:rsid w:val="0004741F"/>
    <w:rsid w:val="000527AA"/>
    <w:rsid w:val="00061998"/>
    <w:rsid w:val="000A04B2"/>
    <w:rsid w:val="000B06B6"/>
    <w:rsid w:val="000C3805"/>
    <w:rsid w:val="000C507F"/>
    <w:rsid w:val="000D4A8F"/>
    <w:rsid w:val="000F22A8"/>
    <w:rsid w:val="00102029"/>
    <w:rsid w:val="00116798"/>
    <w:rsid w:val="00117B14"/>
    <w:rsid w:val="00120960"/>
    <w:rsid w:val="00130C43"/>
    <w:rsid w:val="00134F11"/>
    <w:rsid w:val="00137A2A"/>
    <w:rsid w:val="00146F35"/>
    <w:rsid w:val="00147991"/>
    <w:rsid w:val="001550F1"/>
    <w:rsid w:val="00164183"/>
    <w:rsid w:val="00164465"/>
    <w:rsid w:val="001814E1"/>
    <w:rsid w:val="00183E36"/>
    <w:rsid w:val="001848BB"/>
    <w:rsid w:val="001877C2"/>
    <w:rsid w:val="001A16A3"/>
    <w:rsid w:val="001A76FD"/>
    <w:rsid w:val="001B7F22"/>
    <w:rsid w:val="001D23D8"/>
    <w:rsid w:val="001D36AC"/>
    <w:rsid w:val="001D41AF"/>
    <w:rsid w:val="001D7108"/>
    <w:rsid w:val="001D7EFD"/>
    <w:rsid w:val="001E7AD8"/>
    <w:rsid w:val="001F2A08"/>
    <w:rsid w:val="001F3407"/>
    <w:rsid w:val="001F788B"/>
    <w:rsid w:val="00202DEC"/>
    <w:rsid w:val="00206346"/>
    <w:rsid w:val="00221325"/>
    <w:rsid w:val="0024462D"/>
    <w:rsid w:val="002567F9"/>
    <w:rsid w:val="00256857"/>
    <w:rsid w:val="0026402F"/>
    <w:rsid w:val="00264A4D"/>
    <w:rsid w:val="0026772C"/>
    <w:rsid w:val="002720A9"/>
    <w:rsid w:val="00273590"/>
    <w:rsid w:val="00285835"/>
    <w:rsid w:val="00286F2C"/>
    <w:rsid w:val="00293970"/>
    <w:rsid w:val="00294924"/>
    <w:rsid w:val="002A2ED0"/>
    <w:rsid w:val="002A374D"/>
    <w:rsid w:val="002A43EA"/>
    <w:rsid w:val="002A6730"/>
    <w:rsid w:val="002B2C6A"/>
    <w:rsid w:val="002C5052"/>
    <w:rsid w:val="002D458C"/>
    <w:rsid w:val="002E4AC0"/>
    <w:rsid w:val="00301452"/>
    <w:rsid w:val="00312375"/>
    <w:rsid w:val="00314069"/>
    <w:rsid w:val="003219C5"/>
    <w:rsid w:val="003229CB"/>
    <w:rsid w:val="00324467"/>
    <w:rsid w:val="00335F14"/>
    <w:rsid w:val="00346D9D"/>
    <w:rsid w:val="003476AD"/>
    <w:rsid w:val="00360E3C"/>
    <w:rsid w:val="003735EA"/>
    <w:rsid w:val="00382921"/>
    <w:rsid w:val="00385329"/>
    <w:rsid w:val="00386F1E"/>
    <w:rsid w:val="00387E8C"/>
    <w:rsid w:val="0039599C"/>
    <w:rsid w:val="003A4237"/>
    <w:rsid w:val="003A7287"/>
    <w:rsid w:val="003A7349"/>
    <w:rsid w:val="003A7BA4"/>
    <w:rsid w:val="003B0E16"/>
    <w:rsid w:val="003B23AD"/>
    <w:rsid w:val="003B45F4"/>
    <w:rsid w:val="003B6B6E"/>
    <w:rsid w:val="003C0631"/>
    <w:rsid w:val="003C21FE"/>
    <w:rsid w:val="003C7E44"/>
    <w:rsid w:val="003D09FD"/>
    <w:rsid w:val="003D4458"/>
    <w:rsid w:val="003D7B15"/>
    <w:rsid w:val="003E43B3"/>
    <w:rsid w:val="004138F0"/>
    <w:rsid w:val="00434EB5"/>
    <w:rsid w:val="00451D9F"/>
    <w:rsid w:val="004566DB"/>
    <w:rsid w:val="0046376B"/>
    <w:rsid w:val="00466895"/>
    <w:rsid w:val="00467309"/>
    <w:rsid w:val="004724F1"/>
    <w:rsid w:val="00475549"/>
    <w:rsid w:val="00492F57"/>
    <w:rsid w:val="004A21C8"/>
    <w:rsid w:val="004A4C18"/>
    <w:rsid w:val="004A52C3"/>
    <w:rsid w:val="004B3310"/>
    <w:rsid w:val="004C0042"/>
    <w:rsid w:val="004C034A"/>
    <w:rsid w:val="004C44C7"/>
    <w:rsid w:val="004C5AF9"/>
    <w:rsid w:val="004E4C4C"/>
    <w:rsid w:val="004F4FC4"/>
    <w:rsid w:val="004F5190"/>
    <w:rsid w:val="00506874"/>
    <w:rsid w:val="0051492C"/>
    <w:rsid w:val="00524065"/>
    <w:rsid w:val="00527C2E"/>
    <w:rsid w:val="00534C8D"/>
    <w:rsid w:val="00537DCD"/>
    <w:rsid w:val="00542300"/>
    <w:rsid w:val="005440BC"/>
    <w:rsid w:val="00547786"/>
    <w:rsid w:val="00552C62"/>
    <w:rsid w:val="0055328C"/>
    <w:rsid w:val="00563AFE"/>
    <w:rsid w:val="0056754C"/>
    <w:rsid w:val="0057142E"/>
    <w:rsid w:val="00580390"/>
    <w:rsid w:val="00582A59"/>
    <w:rsid w:val="00583458"/>
    <w:rsid w:val="0059164A"/>
    <w:rsid w:val="00593192"/>
    <w:rsid w:val="005970B2"/>
    <w:rsid w:val="005A3686"/>
    <w:rsid w:val="005B4B73"/>
    <w:rsid w:val="005B7FD3"/>
    <w:rsid w:val="005D59BD"/>
    <w:rsid w:val="005E0D70"/>
    <w:rsid w:val="005E30CA"/>
    <w:rsid w:val="005E5ACF"/>
    <w:rsid w:val="005F5E32"/>
    <w:rsid w:val="00602913"/>
    <w:rsid w:val="0061439D"/>
    <w:rsid w:val="006145F0"/>
    <w:rsid w:val="0062406D"/>
    <w:rsid w:val="0062701A"/>
    <w:rsid w:val="006333B8"/>
    <w:rsid w:val="00633919"/>
    <w:rsid w:val="00664C07"/>
    <w:rsid w:val="006742BC"/>
    <w:rsid w:val="00674F0F"/>
    <w:rsid w:val="00680CF4"/>
    <w:rsid w:val="00687A70"/>
    <w:rsid w:val="00694D6C"/>
    <w:rsid w:val="00695F5F"/>
    <w:rsid w:val="00696DA0"/>
    <w:rsid w:val="00697329"/>
    <w:rsid w:val="006A1577"/>
    <w:rsid w:val="006C34B5"/>
    <w:rsid w:val="006C429A"/>
    <w:rsid w:val="006E0553"/>
    <w:rsid w:val="006E0E9A"/>
    <w:rsid w:val="006F41B0"/>
    <w:rsid w:val="00737D25"/>
    <w:rsid w:val="007407B2"/>
    <w:rsid w:val="0075082A"/>
    <w:rsid w:val="00760C7C"/>
    <w:rsid w:val="00762D08"/>
    <w:rsid w:val="00767B84"/>
    <w:rsid w:val="00771158"/>
    <w:rsid w:val="00785FB4"/>
    <w:rsid w:val="00786D47"/>
    <w:rsid w:val="007871F0"/>
    <w:rsid w:val="00796593"/>
    <w:rsid w:val="007A46A5"/>
    <w:rsid w:val="007B2B46"/>
    <w:rsid w:val="007C7AD2"/>
    <w:rsid w:val="007E2D7D"/>
    <w:rsid w:val="007E7D8F"/>
    <w:rsid w:val="007F1F11"/>
    <w:rsid w:val="007F235B"/>
    <w:rsid w:val="007F6921"/>
    <w:rsid w:val="00806D2E"/>
    <w:rsid w:val="008118BA"/>
    <w:rsid w:val="008250B5"/>
    <w:rsid w:val="00833736"/>
    <w:rsid w:val="008346A2"/>
    <w:rsid w:val="00850B96"/>
    <w:rsid w:val="00851805"/>
    <w:rsid w:val="00867C6E"/>
    <w:rsid w:val="00877C9E"/>
    <w:rsid w:val="00883A84"/>
    <w:rsid w:val="00890B82"/>
    <w:rsid w:val="008962FA"/>
    <w:rsid w:val="008B0020"/>
    <w:rsid w:val="008B2A87"/>
    <w:rsid w:val="008B3986"/>
    <w:rsid w:val="008B4E3C"/>
    <w:rsid w:val="008D07E5"/>
    <w:rsid w:val="008F0CF2"/>
    <w:rsid w:val="009015CB"/>
    <w:rsid w:val="00927ABD"/>
    <w:rsid w:val="009326CC"/>
    <w:rsid w:val="0093402E"/>
    <w:rsid w:val="00943E14"/>
    <w:rsid w:val="00955D8C"/>
    <w:rsid w:val="00962313"/>
    <w:rsid w:val="00966567"/>
    <w:rsid w:val="00976B01"/>
    <w:rsid w:val="009812AE"/>
    <w:rsid w:val="009921FF"/>
    <w:rsid w:val="009A7893"/>
    <w:rsid w:val="009B0224"/>
    <w:rsid w:val="009B5248"/>
    <w:rsid w:val="009C10AF"/>
    <w:rsid w:val="009C295E"/>
    <w:rsid w:val="009D0ADA"/>
    <w:rsid w:val="009D20C6"/>
    <w:rsid w:val="009D262B"/>
    <w:rsid w:val="009E174A"/>
    <w:rsid w:val="009E61D4"/>
    <w:rsid w:val="009F1304"/>
    <w:rsid w:val="009F4641"/>
    <w:rsid w:val="009F4B77"/>
    <w:rsid w:val="00A018D5"/>
    <w:rsid w:val="00A0494B"/>
    <w:rsid w:val="00A04CF4"/>
    <w:rsid w:val="00A13F54"/>
    <w:rsid w:val="00A15913"/>
    <w:rsid w:val="00A26D37"/>
    <w:rsid w:val="00A27C62"/>
    <w:rsid w:val="00A3228A"/>
    <w:rsid w:val="00A33571"/>
    <w:rsid w:val="00A361FB"/>
    <w:rsid w:val="00A40B24"/>
    <w:rsid w:val="00A41870"/>
    <w:rsid w:val="00A426E9"/>
    <w:rsid w:val="00A632F5"/>
    <w:rsid w:val="00A63AC1"/>
    <w:rsid w:val="00A63BAC"/>
    <w:rsid w:val="00A72BE9"/>
    <w:rsid w:val="00A740AD"/>
    <w:rsid w:val="00A779F5"/>
    <w:rsid w:val="00AA683E"/>
    <w:rsid w:val="00AB67AB"/>
    <w:rsid w:val="00AD2400"/>
    <w:rsid w:val="00AE4CC6"/>
    <w:rsid w:val="00B068EE"/>
    <w:rsid w:val="00B435DD"/>
    <w:rsid w:val="00B50AF8"/>
    <w:rsid w:val="00B51CD7"/>
    <w:rsid w:val="00B561FA"/>
    <w:rsid w:val="00B64584"/>
    <w:rsid w:val="00B67094"/>
    <w:rsid w:val="00B73B38"/>
    <w:rsid w:val="00B81FC9"/>
    <w:rsid w:val="00B85F1F"/>
    <w:rsid w:val="00B9310E"/>
    <w:rsid w:val="00BA5185"/>
    <w:rsid w:val="00BA67ED"/>
    <w:rsid w:val="00BB07EF"/>
    <w:rsid w:val="00BB0EF0"/>
    <w:rsid w:val="00BC5BA7"/>
    <w:rsid w:val="00BC62D8"/>
    <w:rsid w:val="00BC7968"/>
    <w:rsid w:val="00BC79C1"/>
    <w:rsid w:val="00BD6B9A"/>
    <w:rsid w:val="00BD7197"/>
    <w:rsid w:val="00BE52ED"/>
    <w:rsid w:val="00BE7421"/>
    <w:rsid w:val="00BE766A"/>
    <w:rsid w:val="00BF0267"/>
    <w:rsid w:val="00BF4B2F"/>
    <w:rsid w:val="00C02EBE"/>
    <w:rsid w:val="00C05B99"/>
    <w:rsid w:val="00C0694E"/>
    <w:rsid w:val="00C100BA"/>
    <w:rsid w:val="00C25AB9"/>
    <w:rsid w:val="00C26CD9"/>
    <w:rsid w:val="00C353A2"/>
    <w:rsid w:val="00C36DD6"/>
    <w:rsid w:val="00C42F6B"/>
    <w:rsid w:val="00C47EF1"/>
    <w:rsid w:val="00C53721"/>
    <w:rsid w:val="00C55DAE"/>
    <w:rsid w:val="00C63185"/>
    <w:rsid w:val="00C6387B"/>
    <w:rsid w:val="00C6489E"/>
    <w:rsid w:val="00C65B4E"/>
    <w:rsid w:val="00C6776B"/>
    <w:rsid w:val="00C852DC"/>
    <w:rsid w:val="00C8622E"/>
    <w:rsid w:val="00CB5657"/>
    <w:rsid w:val="00CB78C1"/>
    <w:rsid w:val="00CB7B50"/>
    <w:rsid w:val="00CC6975"/>
    <w:rsid w:val="00CD39FF"/>
    <w:rsid w:val="00CD6E3E"/>
    <w:rsid w:val="00CF0802"/>
    <w:rsid w:val="00D00438"/>
    <w:rsid w:val="00D0110A"/>
    <w:rsid w:val="00D22CAF"/>
    <w:rsid w:val="00D30C47"/>
    <w:rsid w:val="00D352A8"/>
    <w:rsid w:val="00D523D6"/>
    <w:rsid w:val="00D82E92"/>
    <w:rsid w:val="00D8759B"/>
    <w:rsid w:val="00D878F7"/>
    <w:rsid w:val="00DB550E"/>
    <w:rsid w:val="00DB5873"/>
    <w:rsid w:val="00DB6166"/>
    <w:rsid w:val="00DC0F50"/>
    <w:rsid w:val="00DC5214"/>
    <w:rsid w:val="00DC5CC6"/>
    <w:rsid w:val="00DC6430"/>
    <w:rsid w:val="00DE3C52"/>
    <w:rsid w:val="00E02165"/>
    <w:rsid w:val="00E32683"/>
    <w:rsid w:val="00E37800"/>
    <w:rsid w:val="00E43FDC"/>
    <w:rsid w:val="00E5752D"/>
    <w:rsid w:val="00E57F22"/>
    <w:rsid w:val="00E61B08"/>
    <w:rsid w:val="00E62748"/>
    <w:rsid w:val="00E635E7"/>
    <w:rsid w:val="00E64FCD"/>
    <w:rsid w:val="00E71DDF"/>
    <w:rsid w:val="00E749A5"/>
    <w:rsid w:val="00E81BA5"/>
    <w:rsid w:val="00E8363B"/>
    <w:rsid w:val="00EA16A9"/>
    <w:rsid w:val="00EA3983"/>
    <w:rsid w:val="00EB0CDA"/>
    <w:rsid w:val="00EB6F3F"/>
    <w:rsid w:val="00EC3910"/>
    <w:rsid w:val="00EC6FFD"/>
    <w:rsid w:val="00ED3B81"/>
    <w:rsid w:val="00ED473F"/>
    <w:rsid w:val="00EE66AB"/>
    <w:rsid w:val="00EF3C5E"/>
    <w:rsid w:val="00EF5585"/>
    <w:rsid w:val="00F062DA"/>
    <w:rsid w:val="00F212F9"/>
    <w:rsid w:val="00F417F5"/>
    <w:rsid w:val="00F43531"/>
    <w:rsid w:val="00F4540B"/>
    <w:rsid w:val="00F46FE8"/>
    <w:rsid w:val="00F47A99"/>
    <w:rsid w:val="00F509EF"/>
    <w:rsid w:val="00F65545"/>
    <w:rsid w:val="00F85618"/>
    <w:rsid w:val="00F87778"/>
    <w:rsid w:val="00FA0DDE"/>
    <w:rsid w:val="00FA7296"/>
    <w:rsid w:val="00FC6F33"/>
    <w:rsid w:val="00FD40E0"/>
    <w:rsid w:val="00FD6A68"/>
    <w:rsid w:val="00FE1163"/>
    <w:rsid w:val="00FE16C2"/>
    <w:rsid w:val="00FE1D7F"/>
    <w:rsid w:val="00FF7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F6AF"/>
  <w15:docId w15:val="{9A0EC638-EC8B-45E6-911A-1235DCB0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635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35B"/>
    <w:pPr>
      <w:ind w:left="720"/>
      <w:contextualSpacing/>
    </w:pPr>
  </w:style>
  <w:style w:type="table" w:styleId="a4">
    <w:name w:val="Table Grid"/>
    <w:basedOn w:val="a1"/>
    <w:uiPriority w:val="59"/>
    <w:rsid w:val="007E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C5214"/>
    <w:rPr>
      <w:color w:val="0563C1" w:themeColor="hyperlink"/>
      <w:u w:val="single"/>
    </w:rPr>
  </w:style>
  <w:style w:type="paragraph" w:styleId="a6">
    <w:name w:val="footnote text"/>
    <w:basedOn w:val="a"/>
    <w:link w:val="a7"/>
    <w:uiPriority w:val="99"/>
    <w:unhideWhenUsed/>
    <w:rsid w:val="003219C5"/>
    <w:pPr>
      <w:spacing w:after="0" w:line="240" w:lineRule="auto"/>
    </w:pPr>
    <w:rPr>
      <w:sz w:val="20"/>
      <w:szCs w:val="20"/>
    </w:rPr>
  </w:style>
  <w:style w:type="character" w:customStyle="1" w:styleId="a7">
    <w:name w:val="Текст сноски Знак"/>
    <w:basedOn w:val="a0"/>
    <w:link w:val="a6"/>
    <w:uiPriority w:val="99"/>
    <w:rsid w:val="003219C5"/>
    <w:rPr>
      <w:sz w:val="20"/>
      <w:szCs w:val="20"/>
    </w:rPr>
  </w:style>
  <w:style w:type="paragraph" w:styleId="a8">
    <w:name w:val="Balloon Text"/>
    <w:basedOn w:val="a"/>
    <w:link w:val="a9"/>
    <w:uiPriority w:val="99"/>
    <w:semiHidden/>
    <w:unhideWhenUsed/>
    <w:rsid w:val="008F0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F0CF2"/>
    <w:rPr>
      <w:rFonts w:ascii="Segoe UI" w:hAnsi="Segoe UI" w:cs="Segoe UI"/>
      <w:sz w:val="18"/>
      <w:szCs w:val="18"/>
    </w:rPr>
  </w:style>
  <w:style w:type="paragraph" w:styleId="aa">
    <w:name w:val="No Spacing"/>
    <w:uiPriority w:val="1"/>
    <w:qFormat/>
    <w:rsid w:val="00BB07EF"/>
    <w:pPr>
      <w:spacing w:after="0" w:line="240" w:lineRule="auto"/>
    </w:pPr>
  </w:style>
  <w:style w:type="character" w:styleId="ab">
    <w:name w:val="footnote reference"/>
    <w:basedOn w:val="a0"/>
    <w:uiPriority w:val="99"/>
    <w:semiHidden/>
    <w:unhideWhenUsed/>
    <w:rsid w:val="002567F9"/>
    <w:rPr>
      <w:vertAlign w:val="superscript"/>
    </w:rPr>
  </w:style>
  <w:style w:type="paragraph" w:styleId="ac">
    <w:name w:val="Normal (Web)"/>
    <w:aliases w:val="Обычный (Web)"/>
    <w:basedOn w:val="a"/>
    <w:uiPriority w:val="99"/>
    <w:unhideWhenUsed/>
    <w:qFormat/>
    <w:rsid w:val="001814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9D0A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Знак Знак Знак Знак"/>
    <w:basedOn w:val="a"/>
    <w:rsid w:val="004566DB"/>
    <w:pPr>
      <w:spacing w:line="240" w:lineRule="exact"/>
    </w:pPr>
    <w:rPr>
      <w:rFonts w:ascii="Arial" w:eastAsia="Times New Roman" w:hAnsi="Arial" w:cs="Arial"/>
      <w:sz w:val="20"/>
      <w:szCs w:val="20"/>
      <w:lang w:val="en-US"/>
    </w:rPr>
  </w:style>
  <w:style w:type="paragraph" w:styleId="ae">
    <w:name w:val="header"/>
    <w:basedOn w:val="a"/>
    <w:link w:val="af"/>
    <w:uiPriority w:val="99"/>
    <w:unhideWhenUsed/>
    <w:rsid w:val="00582A5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82A59"/>
  </w:style>
  <w:style w:type="paragraph" w:styleId="af0">
    <w:name w:val="footer"/>
    <w:basedOn w:val="a"/>
    <w:link w:val="af1"/>
    <w:uiPriority w:val="99"/>
    <w:unhideWhenUsed/>
    <w:rsid w:val="00582A5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82A59"/>
  </w:style>
  <w:style w:type="character" w:styleId="af2">
    <w:name w:val="Strong"/>
    <w:basedOn w:val="a0"/>
    <w:uiPriority w:val="22"/>
    <w:qFormat/>
    <w:rsid w:val="00833736"/>
    <w:rPr>
      <w:b/>
      <w:bCs/>
    </w:rPr>
  </w:style>
  <w:style w:type="paragraph" w:customStyle="1" w:styleId="Default">
    <w:name w:val="Default"/>
    <w:rsid w:val="008337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1">
    <w:name w:val="c1"/>
    <w:basedOn w:val="a0"/>
    <w:rsid w:val="00B435DD"/>
  </w:style>
  <w:style w:type="character" w:styleId="af3">
    <w:name w:val="Subtle Emphasis"/>
    <w:basedOn w:val="a0"/>
    <w:uiPriority w:val="19"/>
    <w:qFormat/>
    <w:rsid w:val="00B435DD"/>
    <w:rPr>
      <w:i/>
      <w:iCs/>
      <w:color w:val="404040" w:themeColor="text1" w:themeTint="BF"/>
    </w:rPr>
  </w:style>
  <w:style w:type="paragraph" w:styleId="11">
    <w:name w:val="toc 1"/>
    <w:basedOn w:val="a"/>
    <w:next w:val="a"/>
    <w:autoRedefine/>
    <w:uiPriority w:val="39"/>
    <w:semiHidden/>
    <w:unhideWhenUsed/>
    <w:rsid w:val="00E635E7"/>
    <w:pPr>
      <w:tabs>
        <w:tab w:val="left" w:pos="660"/>
        <w:tab w:val="right" w:leader="dot" w:pos="9913"/>
      </w:tabs>
      <w:spacing w:after="100" w:line="256" w:lineRule="auto"/>
    </w:pPr>
    <w:rPr>
      <w:rFonts w:ascii="Times New Roman" w:hAnsi="Times New Roman" w:cs="Times New Roman"/>
      <w:noProof/>
      <w:sz w:val="26"/>
      <w:szCs w:val="26"/>
    </w:rPr>
  </w:style>
  <w:style w:type="paragraph" w:styleId="3">
    <w:name w:val="toc 3"/>
    <w:basedOn w:val="a"/>
    <w:next w:val="a"/>
    <w:autoRedefine/>
    <w:uiPriority w:val="39"/>
    <w:semiHidden/>
    <w:unhideWhenUsed/>
    <w:rsid w:val="00E635E7"/>
    <w:pPr>
      <w:tabs>
        <w:tab w:val="left" w:pos="880"/>
        <w:tab w:val="right" w:leader="dot" w:pos="9913"/>
      </w:tabs>
      <w:spacing w:after="100" w:line="256" w:lineRule="auto"/>
      <w:ind w:left="440"/>
    </w:pPr>
    <w:rPr>
      <w:rFonts w:ascii="Times New Roman" w:hAnsi="Times New Roman" w:cs="Times New Roman"/>
      <w:noProof/>
      <w:sz w:val="26"/>
      <w:szCs w:val="26"/>
    </w:rPr>
  </w:style>
  <w:style w:type="character" w:customStyle="1" w:styleId="10">
    <w:name w:val="Заголовок 1 Знак"/>
    <w:basedOn w:val="a0"/>
    <w:link w:val="1"/>
    <w:uiPriority w:val="9"/>
    <w:rsid w:val="00E635E7"/>
    <w:rPr>
      <w:rFonts w:asciiTheme="majorHAnsi" w:eastAsiaTheme="majorEastAsia" w:hAnsiTheme="majorHAnsi" w:cstheme="majorBidi"/>
      <w:color w:val="2E74B5" w:themeColor="accent1" w:themeShade="BF"/>
      <w:sz w:val="32"/>
      <w:szCs w:val="32"/>
    </w:rPr>
  </w:style>
  <w:style w:type="paragraph" w:styleId="af4">
    <w:name w:val="TOC Heading"/>
    <w:basedOn w:val="1"/>
    <w:next w:val="a"/>
    <w:uiPriority w:val="39"/>
    <w:semiHidden/>
    <w:unhideWhenUsed/>
    <w:qFormat/>
    <w:rsid w:val="00E635E7"/>
    <w:pPr>
      <w:spacing w:line="256" w:lineRule="auto"/>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23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Rar$DIa5452.27075\&#1054;&#1090;&#1095;&#1077;&#1090;%20&#1086;%20&#1088;&#1072;&#1073;&#1086;&#1090;&#1077;%20&#1050;&#1044;&#1059;%20&#1059;&#1089;&#1090;&#1100;-&#1040;&#1073;&#1072;&#1082;&#1072;&#1085;&#1089;&#1082;&#1086;&#1075;&#1086;%20&#1088;&#1072;&#1081;&#1086;&#1085;&#1072;%20&#1079;&#1072;%2011%20&#1084;&#1077;&#1089;&#1103;&#1094;&#1077;&#1074;%202020%20&#1075;&#1086;&#1076;&#1072;.docx" TargetMode="External"/><Relationship Id="rId13" Type="http://schemas.openxmlformats.org/officeDocument/2006/relationships/hyperlink" Target="file:///C:\Users\User\AppData\Local\Temp\Rar$DIa5452.27075\&#1054;&#1090;&#1095;&#1077;&#1090;%20&#1086;%20&#1088;&#1072;&#1073;&#1086;&#1090;&#1077;%20&#1050;&#1044;&#1059;%20&#1059;&#1089;&#1090;&#1100;-&#1040;&#1073;&#1072;&#1082;&#1072;&#1085;&#1089;&#1082;&#1086;&#1075;&#1086;%20&#1088;&#1072;&#1081;&#1086;&#1085;&#1072;%20&#1079;&#1072;%2011%20&#1084;&#1077;&#1089;&#1103;&#1094;&#1077;&#1074;%202020%20&#1075;&#1086;&#1076;&#1072;.docx" TargetMode="External"/><Relationship Id="rId18" Type="http://schemas.openxmlformats.org/officeDocument/2006/relationships/hyperlink" Target="file:///C:\Users\User\AppData\Local\Temp\Rar$DIa5452.27075\&#1054;&#1090;&#1095;&#1077;&#1090;%20&#1086;%20&#1088;&#1072;&#1073;&#1086;&#1090;&#1077;%20&#1050;&#1044;&#1059;%20&#1059;&#1089;&#1090;&#1100;-&#1040;&#1073;&#1072;&#1082;&#1072;&#1085;&#1089;&#1082;&#1086;&#1075;&#1086;%20&#1088;&#1072;&#1081;&#1086;&#1085;&#1072;%20&#1079;&#1072;%2011%20&#1084;&#1077;&#1089;&#1103;&#1094;&#1077;&#1074;%202020%20&#1075;&#1086;&#1076;&#1072;.docx" TargetMode="External"/><Relationship Id="rId3" Type="http://schemas.openxmlformats.org/officeDocument/2006/relationships/styles" Target="styles.xml"/><Relationship Id="rId21" Type="http://schemas.openxmlformats.org/officeDocument/2006/relationships/hyperlink" Target="file:///C:\Users\User\AppData\Local\Temp\Rar$DIa5452.27075\&#1054;&#1090;&#1095;&#1077;&#1090;%20&#1086;%20&#1088;&#1072;&#1073;&#1086;&#1090;&#1077;%20&#1050;&#1044;&#1059;%20&#1059;&#1089;&#1090;&#1100;-&#1040;&#1073;&#1072;&#1082;&#1072;&#1085;&#1089;&#1082;&#1086;&#1075;&#1086;%20&#1088;&#1072;&#1081;&#1086;&#1085;&#1072;%20&#1079;&#1072;%2011%20&#1084;&#1077;&#1089;&#1103;&#1094;&#1077;&#1074;%202020%20&#1075;&#1086;&#1076;&#1072;.docx" TargetMode="External"/><Relationship Id="rId7" Type="http://schemas.openxmlformats.org/officeDocument/2006/relationships/endnotes" Target="endnotes.xml"/><Relationship Id="rId12" Type="http://schemas.openxmlformats.org/officeDocument/2006/relationships/hyperlink" Target="file:///C:\Users\User\AppData\Local\Temp\Rar$DIa5452.27075\&#1054;&#1090;&#1095;&#1077;&#1090;%20&#1086;%20&#1088;&#1072;&#1073;&#1086;&#1090;&#1077;%20&#1050;&#1044;&#1059;%20&#1059;&#1089;&#1090;&#1100;-&#1040;&#1073;&#1072;&#1082;&#1072;&#1085;&#1089;&#1082;&#1086;&#1075;&#1086;%20&#1088;&#1072;&#1081;&#1086;&#1085;&#1072;%20&#1079;&#1072;%2011%20&#1084;&#1077;&#1089;&#1103;&#1094;&#1077;&#1074;%202020%20&#1075;&#1086;&#1076;&#1072;.docx" TargetMode="External"/><Relationship Id="rId17" Type="http://schemas.openxmlformats.org/officeDocument/2006/relationships/hyperlink" Target="file:///C:\Users\User\AppData\Local\Temp\Rar$DIa5452.27075\&#1054;&#1090;&#1095;&#1077;&#1090;%20&#1086;%20&#1088;&#1072;&#1073;&#1086;&#1090;&#1077;%20&#1050;&#1044;&#1059;%20&#1059;&#1089;&#1090;&#1100;-&#1040;&#1073;&#1072;&#1082;&#1072;&#1085;&#1089;&#1082;&#1086;&#1075;&#1086;%20&#1088;&#1072;&#1081;&#1086;&#1085;&#1072;%20&#1079;&#1072;%2011%20&#1084;&#1077;&#1089;&#1103;&#1094;&#1077;&#1074;%202020%20&#1075;&#1086;&#1076;&#1072;.docx" TargetMode="External"/><Relationship Id="rId2" Type="http://schemas.openxmlformats.org/officeDocument/2006/relationships/numbering" Target="numbering.xml"/><Relationship Id="rId16" Type="http://schemas.openxmlformats.org/officeDocument/2006/relationships/hyperlink" Target="file:///C:\Users\User\AppData\Local\Temp\Rar$DIa5452.27075\&#1054;&#1090;&#1095;&#1077;&#1090;%20&#1086;%20&#1088;&#1072;&#1073;&#1086;&#1090;&#1077;%20&#1050;&#1044;&#1059;%20&#1059;&#1089;&#1090;&#1100;-&#1040;&#1073;&#1072;&#1082;&#1072;&#1085;&#1089;&#1082;&#1086;&#1075;&#1086;%20&#1088;&#1072;&#1081;&#1086;&#1085;&#1072;%20&#1079;&#1072;%2011%20&#1084;&#1077;&#1089;&#1103;&#1094;&#1077;&#1074;%202020%20&#1075;&#1086;&#1076;&#1072;.docx" TargetMode="External"/><Relationship Id="rId20" Type="http://schemas.openxmlformats.org/officeDocument/2006/relationships/hyperlink" Target="file:///C:\Users\User\AppData\Local\Temp\Rar$DIa5452.27075\&#1054;&#1090;&#1095;&#1077;&#1090;%20&#1086;%20&#1088;&#1072;&#1073;&#1086;&#1090;&#1077;%20&#1050;&#1044;&#1059;%20&#1059;&#1089;&#1090;&#1100;-&#1040;&#1073;&#1072;&#1082;&#1072;&#1085;&#1089;&#1082;&#1086;&#1075;&#1086;%20&#1088;&#1072;&#1081;&#1086;&#1085;&#1072;%20&#1079;&#1072;%2011%20&#1084;&#1077;&#1089;&#1103;&#1094;&#1077;&#1074;%202020%20&#1075;&#1086;&#1076;&#107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AppData\Local\Temp\Rar$DIa5452.27075\&#1054;&#1090;&#1095;&#1077;&#1090;%20&#1086;%20&#1088;&#1072;&#1073;&#1086;&#1090;&#1077;%20&#1050;&#1044;&#1059;%20&#1059;&#1089;&#1090;&#1100;-&#1040;&#1073;&#1072;&#1082;&#1072;&#1085;&#1089;&#1082;&#1086;&#1075;&#1086;%20&#1088;&#1072;&#1081;&#1086;&#1085;&#1072;%20&#1079;&#1072;%2011%20&#1084;&#1077;&#1089;&#1103;&#1094;&#1077;&#1074;%202020%20&#1075;&#1086;&#1076;&#1072;.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User\AppData\Local\Temp\Rar$DIa5452.27075\&#1054;&#1090;&#1095;&#1077;&#1090;%20&#1086;%20&#1088;&#1072;&#1073;&#1086;&#1090;&#1077;%20&#1050;&#1044;&#1059;%20&#1059;&#1089;&#1090;&#1100;-&#1040;&#1073;&#1072;&#1082;&#1072;&#1085;&#1089;&#1082;&#1086;&#1075;&#1086;%20&#1088;&#1072;&#1081;&#1086;&#1085;&#1072;%20&#1079;&#1072;%2011%20&#1084;&#1077;&#1089;&#1103;&#1094;&#1077;&#1074;%202020%20&#1075;&#1086;&#1076;&#1072;.docx" TargetMode="External"/><Relationship Id="rId23" Type="http://schemas.openxmlformats.org/officeDocument/2006/relationships/fontTable" Target="fontTable.xml"/><Relationship Id="rId10" Type="http://schemas.openxmlformats.org/officeDocument/2006/relationships/hyperlink" Target="file:///C:\Users\User\AppData\Local\Temp\Rar$DIa5452.27075\&#1054;&#1090;&#1095;&#1077;&#1090;%20&#1086;%20&#1088;&#1072;&#1073;&#1086;&#1090;&#1077;%20&#1050;&#1044;&#1059;%20&#1059;&#1089;&#1090;&#1100;-&#1040;&#1073;&#1072;&#1082;&#1072;&#1085;&#1089;&#1082;&#1086;&#1075;&#1086;%20&#1088;&#1072;&#1081;&#1086;&#1085;&#1072;%20&#1079;&#1072;%2011%20&#1084;&#1077;&#1089;&#1103;&#1094;&#1077;&#1074;%202020%20&#1075;&#1086;&#1076;&#1072;.docx" TargetMode="External"/><Relationship Id="rId19" Type="http://schemas.openxmlformats.org/officeDocument/2006/relationships/hyperlink" Target="file:///C:\Users\User\AppData\Local\Temp\Rar$DIa5452.27075\&#1054;&#1090;&#1095;&#1077;&#1090;%20&#1086;%20&#1088;&#1072;&#1073;&#1086;&#1090;&#1077;%20&#1050;&#1044;&#1059;%20&#1059;&#1089;&#1090;&#1100;-&#1040;&#1073;&#1072;&#1082;&#1072;&#1085;&#1089;&#1082;&#1086;&#1075;&#1086;%20&#1088;&#1072;&#1081;&#1086;&#1085;&#1072;%20&#1079;&#1072;%2011%20&#1084;&#1077;&#1089;&#1103;&#1094;&#1077;&#1074;%202020%20&#1075;&#1086;&#1076;&#1072;.docx" TargetMode="External"/><Relationship Id="rId4" Type="http://schemas.openxmlformats.org/officeDocument/2006/relationships/settings" Target="settings.xml"/><Relationship Id="rId9" Type="http://schemas.openxmlformats.org/officeDocument/2006/relationships/hyperlink" Target="file:///C:\Users\User\AppData\Local\Temp\Rar$DIa5452.27075\&#1054;&#1090;&#1095;&#1077;&#1090;%20&#1086;%20&#1088;&#1072;&#1073;&#1086;&#1090;&#1077;%20&#1050;&#1044;&#1059;%20&#1059;&#1089;&#1090;&#1100;-&#1040;&#1073;&#1072;&#1082;&#1072;&#1085;&#1089;&#1082;&#1086;&#1075;&#1086;%20&#1088;&#1072;&#1081;&#1086;&#1085;&#1072;%20&#1079;&#1072;%2011%20&#1084;&#1077;&#1089;&#1103;&#1094;&#1077;&#1074;%202020%20&#1075;&#1086;&#1076;&#1072;.docx" TargetMode="External"/><Relationship Id="rId14" Type="http://schemas.openxmlformats.org/officeDocument/2006/relationships/hyperlink" Target="file:///C:\Users\User\AppData\Local\Temp\Rar$DIa5452.27075\&#1054;&#1090;&#1095;&#1077;&#1090;%20&#1086;%20&#1088;&#1072;&#1073;&#1086;&#1090;&#1077;%20&#1050;&#1044;&#1059;%20&#1059;&#1089;&#1090;&#1100;-&#1040;&#1073;&#1072;&#1082;&#1072;&#1085;&#1089;&#1082;&#1086;&#1075;&#1086;%20&#1088;&#1072;&#1081;&#1086;&#1085;&#1072;%20&#1079;&#1072;%2011%20&#1084;&#1077;&#1089;&#1103;&#1094;&#1077;&#1074;%202020%20&#1075;&#1086;&#1076;&#1072;.docx"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3C45E-4A29-478D-B0C5-894D13DC9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2461</TotalTime>
  <Pages>12</Pages>
  <Words>2966</Words>
  <Characters>16910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Пользователь</cp:lastModifiedBy>
  <cp:revision>163</cp:revision>
  <cp:lastPrinted>2019-05-24T07:52:00Z</cp:lastPrinted>
  <dcterms:created xsi:type="dcterms:W3CDTF">2015-11-25T10:33:00Z</dcterms:created>
  <dcterms:modified xsi:type="dcterms:W3CDTF">2020-12-23T05:29:00Z</dcterms:modified>
</cp:coreProperties>
</file>