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131781" w14:paraId="42D9B308" w14:textId="77777777" w:rsidTr="00277ACA">
        <w:tc>
          <w:tcPr>
            <w:tcW w:w="9540" w:type="dxa"/>
          </w:tcPr>
          <w:p w14:paraId="01B97567" w14:textId="77777777" w:rsidR="00131781" w:rsidRDefault="00131781" w:rsidP="00277AC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521822" wp14:editId="34749835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14:paraId="350FD55C" w14:textId="77777777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4B5FFBE" w14:textId="77777777" w:rsidR="00131781" w:rsidRDefault="00131781" w:rsidP="00277ACA">
            <w:pPr>
              <w:jc w:val="center"/>
              <w:rPr>
                <w:b/>
                <w:sz w:val="22"/>
                <w:szCs w:val="22"/>
              </w:rPr>
            </w:pPr>
          </w:p>
          <w:p w14:paraId="4520F197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>
              <w:rPr>
                <w:b/>
                <w:sz w:val="26"/>
                <w:szCs w:val="26"/>
              </w:rPr>
              <w:t>САПОГОВСКОГО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14:paraId="1BE11855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14:paraId="256F2CA1" w14:textId="77777777" w:rsidR="00131781" w:rsidRDefault="00131781" w:rsidP="00277ACA">
            <w:pPr>
              <w:rPr>
                <w:sz w:val="22"/>
                <w:szCs w:val="22"/>
              </w:rPr>
            </w:pPr>
          </w:p>
        </w:tc>
      </w:tr>
    </w:tbl>
    <w:p w14:paraId="3B78FF17" w14:textId="77777777"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14:paraId="2BDEF8F0" w14:textId="77777777" w:rsidR="00131781" w:rsidRDefault="00131781" w:rsidP="00131781">
      <w:pPr>
        <w:jc w:val="center"/>
        <w:rPr>
          <w:b/>
          <w:sz w:val="26"/>
          <w:szCs w:val="26"/>
        </w:rPr>
      </w:pPr>
    </w:p>
    <w:p w14:paraId="4515CB6E" w14:textId="70EDE8F2" w:rsidR="00BC5B4A" w:rsidRPr="00E11305" w:rsidRDefault="00BC5B4A" w:rsidP="008A2330">
      <w:pPr>
        <w:pStyle w:val="1"/>
      </w:pPr>
      <w:r w:rsidRPr="00E11305">
        <w:t>Р Е Ш Е Н И Е</w:t>
      </w:r>
    </w:p>
    <w:p w14:paraId="702A08BC" w14:textId="77777777"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14:paraId="075DB1F1" w14:textId="6A360118" w:rsidR="00131781" w:rsidRPr="00131781" w:rsidRDefault="00131781" w:rsidP="00131781">
      <w:pPr>
        <w:jc w:val="center"/>
        <w:rPr>
          <w:b/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</w:t>
      </w:r>
      <w:r w:rsidR="008A2330">
        <w:rPr>
          <w:sz w:val="26"/>
          <w:szCs w:val="26"/>
        </w:rPr>
        <w:t>30.09.</w:t>
      </w:r>
      <w:r w:rsidRPr="00131781">
        <w:rPr>
          <w:sz w:val="26"/>
          <w:szCs w:val="26"/>
        </w:rPr>
        <w:t xml:space="preserve">2021 г.                        </w:t>
      </w:r>
      <w:proofErr w:type="gramStart"/>
      <w:r w:rsidRPr="00131781">
        <w:rPr>
          <w:sz w:val="26"/>
          <w:szCs w:val="26"/>
        </w:rPr>
        <w:t>аал</w:t>
      </w:r>
      <w:proofErr w:type="gramEnd"/>
      <w:r w:rsidRPr="00131781">
        <w:rPr>
          <w:sz w:val="26"/>
          <w:szCs w:val="26"/>
        </w:rPr>
        <w:t xml:space="preserve"> Сапогов                                               № </w:t>
      </w:r>
      <w:r w:rsidR="008A2330">
        <w:rPr>
          <w:sz w:val="26"/>
          <w:szCs w:val="26"/>
        </w:rPr>
        <w:t>3</w:t>
      </w:r>
      <w:r w:rsidR="00393661">
        <w:rPr>
          <w:sz w:val="26"/>
          <w:szCs w:val="26"/>
        </w:rPr>
        <w:t>7</w:t>
      </w:r>
    </w:p>
    <w:p w14:paraId="3080127D" w14:textId="77777777" w:rsidR="00131781" w:rsidRPr="00131781" w:rsidRDefault="00131781" w:rsidP="00131781">
      <w:pPr>
        <w:rPr>
          <w:b/>
          <w:i/>
          <w:sz w:val="26"/>
          <w:szCs w:val="26"/>
        </w:rPr>
      </w:pPr>
    </w:p>
    <w:p w14:paraId="3623C749" w14:textId="77777777"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15A0F9F0" w14:textId="1BBF8CB5"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131781" w:rsidRPr="00131781">
        <w:t>муниципальном образовании Сапоговский сельсовет</w:t>
      </w:r>
    </w:p>
    <w:p w14:paraId="510BDA20" w14:textId="77777777"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3B6670DC" w14:textId="77777777"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Сапоговский сельсовет Совет депутатов Сапоговского сельсовета     </w:t>
      </w:r>
    </w:p>
    <w:p w14:paraId="64046AE8" w14:textId="77777777"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14:paraId="1B0A25B4" w14:textId="218B7F8B"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>муниципального образования Сапоговский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14:paraId="2DCCE4D5" w14:textId="551406B9"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>лючевые показатели муниципального контроля в сфере благоустройства в муниципальном образовании Сапоговский сельсовет и их целевые значения, индикативные показатели муниципального контроля в сфере благоустройства в муниципальном образовании Сапоговский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Сапоговский 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14:paraId="6F551818" w14:textId="1561D780"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>муниципального образования Сапоговский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14:paraId="2E8A4948" w14:textId="1826F62B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14:paraId="0A2A0CAD" w14:textId="77777777"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F177EC4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14:paraId="2DA0A576" w14:textId="06F85EA9" w:rsidR="00131781" w:rsidRPr="00131781" w:rsidRDefault="00131781" w:rsidP="00131781">
      <w:pPr>
        <w:ind w:firstLine="709"/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>Глава Сапоговского сельсовета                                                      Лапина Е.М.</w:t>
      </w:r>
    </w:p>
    <w:p w14:paraId="3366E677" w14:textId="77777777"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14:paraId="55E2A77E" w14:textId="73405EF8"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14:paraId="4484FF7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14:paraId="3D49BBDE" w14:textId="77777777"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Pr="00131781">
        <w:rPr>
          <w:bCs/>
          <w:sz w:val="26"/>
          <w:szCs w:val="26"/>
        </w:rPr>
        <w:t>Сапоговского сельсовета Усть-Абаканского района Республики Хакасия</w:t>
      </w:r>
    </w:p>
    <w:p w14:paraId="50B9179A" w14:textId="643C8655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</w:t>
      </w:r>
      <w:r w:rsidR="008A2330">
        <w:rPr>
          <w:sz w:val="26"/>
          <w:szCs w:val="26"/>
        </w:rPr>
        <w:t>30.09.</w:t>
      </w:r>
      <w:r w:rsidRPr="00131781">
        <w:rPr>
          <w:sz w:val="26"/>
          <w:szCs w:val="26"/>
        </w:rPr>
        <w:t xml:space="preserve">2021 № </w:t>
      </w:r>
      <w:r w:rsidR="00393661">
        <w:rPr>
          <w:sz w:val="26"/>
          <w:szCs w:val="26"/>
        </w:rPr>
        <w:t>37</w:t>
      </w:r>
    </w:p>
    <w:p w14:paraId="723BADCE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7687AF58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4E5EB861" w14:textId="3399726B"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>муниципального образования Сапоговский сельсовет</w:t>
      </w:r>
    </w:p>
    <w:p w14:paraId="22D4535B" w14:textId="77777777" w:rsidR="00D03C14" w:rsidRPr="00131781" w:rsidRDefault="00D03C14" w:rsidP="00131781">
      <w:pPr>
        <w:jc w:val="center"/>
        <w:rPr>
          <w:sz w:val="26"/>
          <w:szCs w:val="26"/>
        </w:rPr>
      </w:pPr>
    </w:p>
    <w:p w14:paraId="468E9609" w14:textId="77777777"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148F3BD0" w14:textId="77777777"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71EB826" w14:textId="00D5E016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14:paraId="208B84B0" w14:textId="24BB09F6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4D78875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14:paraId="543E0435" w14:textId="63114012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31781" w:rsidRPr="00396485">
        <w:rPr>
          <w:color w:val="000000"/>
          <w:sz w:val="26"/>
          <w:szCs w:val="26"/>
        </w:rPr>
        <w:t>специалисты 1-й категории администрации Сапоговского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6921E7F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lastRenderedPageBreak/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826E36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6EC5FE3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proofErr w:type="gramStart"/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</w:t>
      </w:r>
      <w:proofErr w:type="gramEnd"/>
      <w:r w:rsidR="006A76EB">
        <w:rPr>
          <w:color w:val="000000"/>
          <w:sz w:val="26"/>
          <w:szCs w:val="26"/>
        </w:rPr>
        <w:t xml:space="preserve">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6F1F23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F211B2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14:paraId="2643A4A3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14:paraId="55DAEAB3" w14:textId="189DAFD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746F53DF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DF1758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A2BF99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14:paraId="49CFA7B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обобщение правоприменительной практики;</w:t>
      </w:r>
    </w:p>
    <w:p w14:paraId="57A3C772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2265022B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63362B2F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E4BF0E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C5F5BD4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i/>
          <w:iCs/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C8E1499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E21B4BF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14:paraId="4282947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96B6EA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14:paraId="597DFD8B" w14:textId="57DBDA2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3FF283B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5EC32269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1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1781" w:rsidRDefault="008629D3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131781">
        <w:rPr>
          <w:color w:val="000000"/>
          <w:sz w:val="26"/>
          <w:szCs w:val="26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2" w:history="1">
        <w:r w:rsidR="00D03C14" w:rsidRPr="00131781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14:paraId="31BA5EA2" w14:textId="55A46322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>3.1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14:paraId="15C1834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EB73BB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14:paraId="3BEF047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9F479E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F0C0017" w14:textId="77777777"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9C1CD62" w14:textId="72F615CB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14:paraId="047F3A9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83B8E9" w14:textId="672D4E75" w:rsidR="00D03C14" w:rsidRPr="00131781" w:rsidRDefault="00D03C14" w:rsidP="00131781">
      <w:pPr>
        <w:pStyle w:val="s1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="003821B1" w:rsidRPr="00131781">
        <w:rPr>
          <w:rFonts w:ascii="Times New Roman" w:hAnsi="Times New Roman" w:cs="Times New Roman"/>
          <w:color w:val="000000"/>
        </w:rPr>
        <w:t>муниципальных</w:t>
      </w:r>
      <w:r w:rsidR="003821B1">
        <w:rPr>
          <w:rFonts w:ascii="Times New Roman" w:hAnsi="Times New Roman" w:cs="Times New Roman"/>
          <w:color w:val="000000"/>
        </w:rPr>
        <w:t xml:space="preserve"> </w:t>
      </w:r>
      <w:r w:rsidR="003821B1" w:rsidRPr="00131781">
        <w:rPr>
          <w:rFonts w:ascii="Times New Roman" w:hAnsi="Times New Roman" w:cs="Times New Roman"/>
          <w:color w:val="000000"/>
        </w:rPr>
        <w:t>услуг,</w:t>
      </w:r>
      <w:r w:rsidRPr="00131781">
        <w:rPr>
          <w:rFonts w:ascii="Times New Roman" w:hAnsi="Times New Roman" w:cs="Times New Roman"/>
          <w:color w:val="000000"/>
        </w:rPr>
        <w:t xml:space="preserve">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3821B1" w:rsidRPr="00131781">
        <w:rPr>
          <w:rFonts w:ascii="Times New Roman" w:hAnsi="Times New Roman" w:cs="Times New Roman"/>
          <w:color w:val="000000"/>
        </w:rPr>
        <w:t>главы муниципального</w:t>
      </w:r>
      <w:r w:rsidR="00131781" w:rsidRPr="00131781">
        <w:rPr>
          <w:rFonts w:ascii="Times New Roman" w:hAnsi="Times New Roman" w:cs="Times New Roman"/>
        </w:rPr>
        <w:t xml:space="preserve">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131781" w:rsidRPr="00131781">
        <w:rPr>
          <w:rFonts w:ascii="Times New Roman" w:hAnsi="Times New Roman" w:cs="Times New Roman"/>
        </w:rPr>
        <w:t>муниципального образования Сапоговский сельсовет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о наличии в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FF34CD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сельсовет.</w:t>
      </w:r>
    </w:p>
    <w:p w14:paraId="3EE03B2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375C6C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14:paraId="13B93796" w14:textId="77777777" w:rsidR="00D03C14" w:rsidRPr="00131781" w:rsidRDefault="00D03C14" w:rsidP="00131781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962D9D" w14:textId="77777777" w:rsidR="00D03C14" w:rsidRPr="00131781" w:rsidRDefault="00D03C14" w:rsidP="00131781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131781" w:rsidRDefault="00D03C14" w:rsidP="00131781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131781" w:rsidRDefault="00D03C14" w:rsidP="00131781">
      <w:pPr>
        <w:pStyle w:val="1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EBE22C8" w:rsidR="00D03C14" w:rsidRPr="00131781" w:rsidRDefault="00D03C14" w:rsidP="00131781">
      <w:pPr>
        <w:pStyle w:val="1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 Сапоговского сельсовета Усть-Абаканского района Республики Хакасия.</w:t>
      </w:r>
    </w:p>
    <w:p w14:paraId="2E5E91EB" w14:textId="77777777"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098423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1EE4F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743B98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31D81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F3BFF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BE7DC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ECDDF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0B3081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50A96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C803EB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EF2F2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94695E5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3F139D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844200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88CA3C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674B65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6849474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740065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E4066D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B700A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A0F4B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98EFFD" w14:textId="39242521"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79724E3D" w14:textId="600B15BE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14:paraId="3130629D" w14:textId="77777777"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Pr="00131781">
        <w:rPr>
          <w:bCs/>
          <w:sz w:val="26"/>
          <w:szCs w:val="26"/>
        </w:rPr>
        <w:t>Сапоговского сельсовета Усть-Абаканского района Республики Хакасия</w:t>
      </w:r>
    </w:p>
    <w:p w14:paraId="2C08A108" w14:textId="20ABC4A8" w:rsidR="008A2330" w:rsidRPr="00131781" w:rsidRDefault="008A2330" w:rsidP="008A2330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 xml:space="preserve">от </w:t>
      </w:r>
      <w:r>
        <w:rPr>
          <w:sz w:val="26"/>
          <w:szCs w:val="26"/>
        </w:rPr>
        <w:t>30.09.</w:t>
      </w:r>
      <w:r w:rsidRPr="00131781">
        <w:rPr>
          <w:sz w:val="26"/>
          <w:szCs w:val="26"/>
        </w:rPr>
        <w:t xml:space="preserve">2021 № </w:t>
      </w:r>
      <w:r w:rsidR="00393661">
        <w:rPr>
          <w:sz w:val="26"/>
          <w:szCs w:val="26"/>
        </w:rPr>
        <w:t>37</w:t>
      </w:r>
      <w:bookmarkStart w:id="2" w:name="_GoBack"/>
      <w:bookmarkEnd w:id="2"/>
    </w:p>
    <w:p w14:paraId="4DB1900F" w14:textId="77777777"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14:paraId="1EB0EA4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14:paraId="4D24F12C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42E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контроля в сфере благоустройства в муниципальном образовании Сапоговский сельсовет и их целевые значения, индикативные показатели муниципального контроля в сфере благоустройства в муниципальном образовании Сапоговский сельсовет </w:t>
      </w:r>
    </w:p>
    <w:p w14:paraId="28450361" w14:textId="77777777"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D10A0AF" w14:textId="1A300FFE"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1. Ключевые показатели муниципального контроля в сфере благоустройства в</w:t>
      </w:r>
      <w:r w:rsidR="00317432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  <w:r w:rsidR="00317432">
        <w:rPr>
          <w:rFonts w:ascii="Times New Roman" w:hAnsi="Times New Roman" w:cs="Times New Roman"/>
          <w:sz w:val="26"/>
          <w:szCs w:val="26"/>
        </w:rPr>
        <w:t xml:space="preserve">Сапоговский сельсовет </w:t>
      </w:r>
      <w:r w:rsidR="00317432" w:rsidRPr="00AE42E1">
        <w:rPr>
          <w:rFonts w:ascii="Times New Roman" w:hAnsi="Times New Roman" w:cs="Times New Roman"/>
          <w:sz w:val="26"/>
          <w:szCs w:val="26"/>
        </w:rPr>
        <w:t>и</w:t>
      </w:r>
      <w:r w:rsidRPr="00AE42E1">
        <w:rPr>
          <w:rFonts w:ascii="Times New Roman" w:hAnsi="Times New Roman" w:cs="Times New Roman"/>
          <w:sz w:val="26"/>
          <w:szCs w:val="26"/>
        </w:rPr>
        <w:t xml:space="preserve"> их целевые значения: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E1" w:rsidRPr="00AE42E1" w14:paraId="4F7AFB8D" w14:textId="77777777" w:rsidTr="00AE42E1">
        <w:tc>
          <w:tcPr>
            <w:tcW w:w="4814" w:type="dxa"/>
          </w:tcPr>
          <w:p w14:paraId="0926D736" w14:textId="747330AE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14:paraId="321AF6CE" w14:textId="4255DF94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14:paraId="2FF96B94" w14:textId="77777777" w:rsidTr="00AE42E1">
        <w:tc>
          <w:tcPr>
            <w:tcW w:w="4814" w:type="dxa"/>
          </w:tcPr>
          <w:p w14:paraId="3C112B56" w14:textId="6A66D053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14:paraId="79B85748" w14:textId="736F127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14:paraId="665AEB02" w14:textId="77777777" w:rsidTr="00AE42E1">
        <w:tc>
          <w:tcPr>
            <w:tcW w:w="4814" w:type="dxa"/>
          </w:tcPr>
          <w:p w14:paraId="0EA0E183" w14:textId="001F27A7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14:paraId="4CF822C6" w14:textId="0724806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2739A118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5E9C9" w14:textId="217B0639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Сапоговский сельсовет: </w:t>
      </w:r>
    </w:p>
    <w:p w14:paraId="4FBD5D9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14:paraId="6A6EA407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14:paraId="20F8D15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14:paraId="2E8CF6ED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14:paraId="50CD8404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14:paraId="7C6487BA" w14:textId="774E6A96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14:paraId="698F608B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C77980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14:paraId="6A5BDF37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42E1">
        <w:rPr>
          <w:rFonts w:ascii="Times New Roman" w:hAnsi="Times New Roman" w:cs="Times New Roman"/>
          <w:b/>
          <w:sz w:val="26"/>
          <w:szCs w:val="26"/>
        </w:rPr>
        <w:t>нарушения</w:t>
      </w:r>
      <w:proofErr w:type="gram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при осуществлении муниципального контроля в сфере благоустройства муниципальном образовании Сапоговский сельсовет</w:t>
      </w:r>
    </w:p>
    <w:p w14:paraId="26C9D6DF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5BF43B" w14:textId="07AA6F7C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Сапоговский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46769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98A7E42" w14:textId="3BF0FA22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Сапоговский сельсовет; </w:t>
      </w:r>
    </w:p>
    <w:p w14:paraId="26B8B7FB" w14:textId="2E84A7DB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Сапоговский сельсовет и риска причинения вреда (ущерба) охраняемым законом ценностям; </w:t>
      </w:r>
    </w:p>
    <w:p w14:paraId="4E0E07FF" w14:textId="1776D28E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8EBB3" w14:textId="77777777" w:rsidR="00DD4F9D" w:rsidRDefault="00DD4F9D" w:rsidP="00D03C14">
      <w:r>
        <w:separator/>
      </w:r>
    </w:p>
  </w:endnote>
  <w:endnote w:type="continuationSeparator" w:id="0">
    <w:p w14:paraId="114976B1" w14:textId="77777777" w:rsidR="00DD4F9D" w:rsidRDefault="00DD4F9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9243" w14:textId="77777777" w:rsidR="00DD4F9D" w:rsidRDefault="00DD4F9D" w:rsidP="00D03C14">
      <w:r>
        <w:separator/>
      </w:r>
    </w:p>
  </w:footnote>
  <w:footnote w:type="continuationSeparator" w:id="0">
    <w:p w14:paraId="09B7DDB3" w14:textId="77777777" w:rsidR="00DD4F9D" w:rsidRDefault="00DD4F9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D4F9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93661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DD4F9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31781"/>
    <w:rsid w:val="00317432"/>
    <w:rsid w:val="003821B1"/>
    <w:rsid w:val="00393661"/>
    <w:rsid w:val="00396485"/>
    <w:rsid w:val="006A76EB"/>
    <w:rsid w:val="007100F8"/>
    <w:rsid w:val="0080294A"/>
    <w:rsid w:val="008629D3"/>
    <w:rsid w:val="008A2330"/>
    <w:rsid w:val="00935631"/>
    <w:rsid w:val="009B349A"/>
    <w:rsid w:val="009D07EB"/>
    <w:rsid w:val="00A025BE"/>
    <w:rsid w:val="00A05304"/>
    <w:rsid w:val="00A74113"/>
    <w:rsid w:val="00AE42E1"/>
    <w:rsid w:val="00BB692B"/>
    <w:rsid w:val="00BC5B4A"/>
    <w:rsid w:val="00C318EE"/>
    <w:rsid w:val="00C77F05"/>
    <w:rsid w:val="00D03C14"/>
    <w:rsid w:val="00DC3C13"/>
    <w:rsid w:val="00DD4F9D"/>
    <w:rsid w:val="00E919EA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330"/>
    <w:pPr>
      <w:keepNext/>
      <w:tabs>
        <w:tab w:val="center" w:pos="4677"/>
        <w:tab w:val="left" w:pos="7365"/>
      </w:tabs>
      <w:jc w:val="center"/>
      <w:outlineLvl w:val="0"/>
    </w:pPr>
    <w:rPr>
      <w:b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A2330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D2CB-9D04-45E9-A731-28B24AAF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15</cp:revision>
  <dcterms:created xsi:type="dcterms:W3CDTF">2021-08-23T11:09:00Z</dcterms:created>
  <dcterms:modified xsi:type="dcterms:W3CDTF">2021-10-14T08:45:00Z</dcterms:modified>
</cp:coreProperties>
</file>