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1" w:rsidRPr="00671CC6" w:rsidRDefault="003100B1" w:rsidP="003100B1">
      <w:pPr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framePr w:h="1591" w:hRule="exact" w:hSpace="80" w:vSpace="40" w:wrap="auto" w:vAnchor="text" w:hAnchor="page" w:x="5490" w:y="-820" w:anchorLock="1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B1" w:rsidRPr="00671CC6" w:rsidRDefault="003100B1" w:rsidP="00310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2755"/>
        <w:tblW w:w="10188" w:type="dxa"/>
        <w:tblLook w:val="04A0"/>
      </w:tblPr>
      <w:tblGrid>
        <w:gridCol w:w="4248"/>
        <w:gridCol w:w="900"/>
        <w:gridCol w:w="5040"/>
      </w:tblGrid>
      <w:tr w:rsidR="003100B1" w:rsidRPr="00671CC6" w:rsidTr="00087C5E">
        <w:trPr>
          <w:trHeight w:val="1623"/>
        </w:trPr>
        <w:tc>
          <w:tcPr>
            <w:tcW w:w="4248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3100B1" w:rsidRDefault="003100B1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B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ПАСТАА</w:t>
            </w:r>
          </w:p>
          <w:p w:rsidR="00CB1B08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B08" w:rsidRPr="00671CC6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hideMark/>
          </w:tcPr>
          <w:p w:rsidR="003100B1" w:rsidRPr="00671CC6" w:rsidRDefault="003100B1" w:rsidP="00087C5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00B1" w:rsidRPr="00671CC6" w:rsidRDefault="003100B1" w:rsidP="00087C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B08" w:rsidRDefault="003100B1" w:rsidP="003100B1">
      <w:pPr>
        <w:pStyle w:val="2"/>
        <w:jc w:val="left"/>
        <w:rPr>
          <w:sz w:val="26"/>
          <w:szCs w:val="26"/>
        </w:rPr>
      </w:pPr>
      <w:r w:rsidRPr="00671CC6">
        <w:rPr>
          <w:sz w:val="26"/>
          <w:szCs w:val="26"/>
        </w:rPr>
        <w:t xml:space="preserve">                               </w:t>
      </w:r>
    </w:p>
    <w:p w:rsidR="003100B1" w:rsidRPr="00671CC6" w:rsidRDefault="003100B1" w:rsidP="00CB1B08">
      <w:pPr>
        <w:pStyle w:val="2"/>
        <w:rPr>
          <w:sz w:val="26"/>
          <w:szCs w:val="26"/>
        </w:rPr>
      </w:pPr>
      <w:proofErr w:type="gramStart"/>
      <w:r w:rsidRPr="00671CC6">
        <w:rPr>
          <w:sz w:val="26"/>
          <w:szCs w:val="26"/>
        </w:rPr>
        <w:t>П</w:t>
      </w:r>
      <w:proofErr w:type="gramEnd"/>
      <w:r w:rsidRPr="00671CC6">
        <w:rPr>
          <w:sz w:val="26"/>
          <w:szCs w:val="26"/>
        </w:rPr>
        <w:t xml:space="preserve"> О С Т А Н О В Л Е Н И Е</w:t>
      </w:r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B1" w:rsidRPr="00671CC6" w:rsidRDefault="0057119C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28</w:t>
      </w:r>
      <w:r w:rsidR="00885628">
        <w:rPr>
          <w:rFonts w:ascii="Times New Roman" w:hAnsi="Times New Roman" w:cs="Times New Roman"/>
          <w:sz w:val="26"/>
          <w:szCs w:val="26"/>
        </w:rPr>
        <w:t>.0</w:t>
      </w:r>
      <w:r w:rsidR="00A17A59">
        <w:rPr>
          <w:rFonts w:ascii="Times New Roman" w:hAnsi="Times New Roman" w:cs="Times New Roman"/>
          <w:sz w:val="26"/>
          <w:szCs w:val="26"/>
        </w:rPr>
        <w:t>1. 2022</w:t>
      </w:r>
      <w:r w:rsidR="009B3AF1">
        <w:rPr>
          <w:rFonts w:ascii="Times New Roman" w:hAnsi="Times New Roman" w:cs="Times New Roman"/>
          <w:sz w:val="26"/>
          <w:szCs w:val="26"/>
        </w:rPr>
        <w:t xml:space="preserve"> г.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100B1">
        <w:rPr>
          <w:rFonts w:ascii="Times New Roman" w:hAnsi="Times New Roman" w:cs="Times New Roman"/>
          <w:sz w:val="26"/>
          <w:szCs w:val="26"/>
        </w:rPr>
        <w:t xml:space="preserve">  </w:t>
      </w:r>
      <w:r w:rsidR="0088562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85628">
        <w:rPr>
          <w:rFonts w:ascii="Times New Roman" w:hAnsi="Times New Roman" w:cs="Times New Roman"/>
          <w:sz w:val="26"/>
          <w:szCs w:val="26"/>
        </w:rPr>
        <w:t xml:space="preserve"> № </w:t>
      </w:r>
      <w:r w:rsidR="00C95E0F">
        <w:rPr>
          <w:rFonts w:ascii="Times New Roman" w:hAnsi="Times New Roman" w:cs="Times New Roman"/>
          <w:sz w:val="26"/>
          <w:szCs w:val="26"/>
        </w:rPr>
        <w:t xml:space="preserve">   </w:t>
      </w:r>
      <w:r w:rsidR="00A17A59">
        <w:rPr>
          <w:rFonts w:ascii="Times New Roman" w:hAnsi="Times New Roman" w:cs="Times New Roman"/>
          <w:sz w:val="26"/>
          <w:szCs w:val="26"/>
        </w:rPr>
        <w:t xml:space="preserve">14 </w:t>
      </w:r>
      <w:r w:rsidR="00C95E0F">
        <w:rPr>
          <w:rFonts w:ascii="Times New Roman" w:hAnsi="Times New Roman" w:cs="Times New Roman"/>
          <w:sz w:val="26"/>
          <w:szCs w:val="26"/>
        </w:rPr>
        <w:t xml:space="preserve"> </w:t>
      </w:r>
      <w:r w:rsidR="003100B1" w:rsidRPr="00671CC6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671CC6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1CC6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Об утверждении стоимости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гарантированного</w:t>
      </w:r>
      <w:proofErr w:type="gramEnd"/>
      <w:r w:rsidRPr="0067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0B1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перечня  услуг по погребению</w:t>
      </w:r>
      <w:r w:rsidR="00A114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A72">
        <w:rPr>
          <w:rFonts w:ascii="Times New Roman" w:hAnsi="Times New Roman" w:cs="Times New Roman"/>
          <w:b/>
          <w:sz w:val="26"/>
          <w:szCs w:val="26"/>
        </w:rPr>
        <w:t xml:space="preserve"> МО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Сапоговский сельсовет  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В соответствии со ст. 14 Федерального Закона Российской Федерации от 06.10.2003</w:t>
      </w:r>
    </w:p>
    <w:p w:rsidR="003100B1" w:rsidRPr="00671CC6" w:rsidRDefault="00C95E0F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года № 131–ФЗ «</w:t>
      </w:r>
      <w:r w:rsidR="003100B1" w:rsidRPr="00671CC6">
        <w:rPr>
          <w:rFonts w:ascii="Times New Roman" w:hAnsi="Times New Roman" w:cs="Times New Roman"/>
          <w:sz w:val="26"/>
          <w:szCs w:val="26"/>
        </w:rPr>
        <w:t>Об общих принципах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Федерации», Федеральным законом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12.01.</w:t>
      </w:r>
      <w:r w:rsidRPr="00671CC6">
        <w:rPr>
          <w:rFonts w:ascii="Times New Roman" w:hAnsi="Times New Roman" w:cs="Times New Roman"/>
          <w:sz w:val="26"/>
          <w:szCs w:val="26"/>
        </w:rPr>
        <w:t xml:space="preserve">1996 года </w:t>
      </w:r>
      <w:r w:rsidR="003100B1" w:rsidRPr="00671CC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деле», руководствуясь ст. 9 Устава муниципального образования Сапоговский сельсовет, Администрация Сапоговского сельсовета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>1.</w:t>
      </w:r>
      <w:r w:rsidR="00726EB3"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умерших граждан муниципального образован</w:t>
      </w:r>
      <w:r w:rsidR="00A17A59">
        <w:rPr>
          <w:rFonts w:ascii="Times New Roman" w:hAnsi="Times New Roman" w:cs="Times New Roman"/>
          <w:sz w:val="26"/>
          <w:szCs w:val="26"/>
        </w:rPr>
        <w:t>ия Сапоговский сельсовет на 2022</w:t>
      </w:r>
      <w:r>
        <w:rPr>
          <w:rFonts w:ascii="Times New Roman" w:hAnsi="Times New Roman" w:cs="Times New Roman"/>
          <w:sz w:val="26"/>
          <w:szCs w:val="26"/>
        </w:rPr>
        <w:t xml:space="preserve"> год, согласно приложению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</w:p>
    <w:p w:rsidR="003100B1" w:rsidRPr="00671CC6" w:rsidRDefault="00EA6173" w:rsidP="003100B1">
      <w:pPr>
        <w:spacing w:after="0"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  <w:r w:rsidR="00726EB3">
        <w:rPr>
          <w:rFonts w:ascii="Times New Roman" w:hAnsi="Times New Roman" w:cs="Times New Roman"/>
          <w:sz w:val="26"/>
          <w:szCs w:val="26"/>
        </w:rPr>
        <w:t xml:space="preserve"> О</w:t>
      </w:r>
      <w:r w:rsidR="003100B1" w:rsidRPr="00671CC6">
        <w:rPr>
          <w:rFonts w:ascii="Times New Roman" w:hAnsi="Times New Roman" w:cs="Times New Roman"/>
          <w:sz w:val="26"/>
          <w:szCs w:val="26"/>
        </w:rPr>
        <w:t>бнародовать</w:t>
      </w:r>
      <w:r w:rsidR="00726EB3" w:rsidRPr="00726EB3">
        <w:rPr>
          <w:rFonts w:ascii="Times New Roman" w:hAnsi="Times New Roman" w:cs="Times New Roman"/>
          <w:sz w:val="26"/>
          <w:szCs w:val="26"/>
        </w:rPr>
        <w:t xml:space="preserve"> </w:t>
      </w:r>
      <w:r w:rsidR="00726EB3">
        <w:rPr>
          <w:rFonts w:ascii="Times New Roman" w:hAnsi="Times New Roman" w:cs="Times New Roman"/>
          <w:sz w:val="26"/>
          <w:szCs w:val="26"/>
        </w:rPr>
        <w:t>н</w:t>
      </w:r>
      <w:r w:rsidR="00726EB3" w:rsidRPr="00671CC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</w:t>
      </w:r>
      <w:r w:rsidR="00C95E0F">
        <w:rPr>
          <w:rFonts w:ascii="Times New Roman" w:hAnsi="Times New Roman" w:cs="Times New Roman"/>
          <w:sz w:val="26"/>
          <w:szCs w:val="26"/>
        </w:rPr>
        <w:t xml:space="preserve"> и на с</w:t>
      </w:r>
      <w:r w:rsidR="003100B1">
        <w:rPr>
          <w:rFonts w:ascii="Times New Roman" w:hAnsi="Times New Roman" w:cs="Times New Roman"/>
          <w:sz w:val="26"/>
          <w:szCs w:val="26"/>
        </w:rPr>
        <w:t xml:space="preserve">айте администрации в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</w:p>
    <w:p w:rsidR="00EA6173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00B1">
        <w:rPr>
          <w:rFonts w:ascii="Times New Roman" w:hAnsi="Times New Roman" w:cs="Times New Roman"/>
          <w:sz w:val="26"/>
          <w:szCs w:val="26"/>
        </w:rPr>
        <w:t xml:space="preserve">. </w:t>
      </w:r>
      <w:r w:rsidR="00C95E0F">
        <w:rPr>
          <w:rFonts w:ascii="Times New Roman" w:hAnsi="Times New Roman" w:cs="Times New Roman"/>
          <w:sz w:val="26"/>
          <w:szCs w:val="26"/>
        </w:rPr>
        <w:t xml:space="preserve">Признать утратившему силу </w:t>
      </w:r>
      <w:r w:rsidR="003100B1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A17A59">
        <w:rPr>
          <w:rFonts w:ascii="Times New Roman" w:hAnsi="Times New Roman" w:cs="Times New Roman"/>
          <w:sz w:val="26"/>
          <w:szCs w:val="26"/>
        </w:rPr>
        <w:t xml:space="preserve">8 </w:t>
      </w:r>
      <w:r w:rsidR="003100B1" w:rsidRPr="00671CC6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о</w:t>
      </w:r>
      <w:r w:rsidR="00A17A59">
        <w:rPr>
          <w:rFonts w:ascii="Times New Roman" w:hAnsi="Times New Roman" w:cs="Times New Roman"/>
          <w:sz w:val="26"/>
          <w:szCs w:val="26"/>
        </w:rPr>
        <w:t>т 28</w:t>
      </w:r>
      <w:r w:rsidR="00A11428">
        <w:rPr>
          <w:rFonts w:ascii="Times New Roman" w:hAnsi="Times New Roman" w:cs="Times New Roman"/>
          <w:sz w:val="26"/>
          <w:szCs w:val="26"/>
        </w:rPr>
        <w:t>.0</w:t>
      </w:r>
      <w:r w:rsidR="00A17A59">
        <w:rPr>
          <w:rFonts w:ascii="Times New Roman" w:hAnsi="Times New Roman" w:cs="Times New Roman"/>
          <w:sz w:val="26"/>
          <w:szCs w:val="26"/>
        </w:rPr>
        <w:t>1.2021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г. «Об утверждении </w:t>
      </w:r>
      <w:r w:rsidR="00A17A59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гарантированного перечня  услуг по погребению по муниципальному   образованию </w:t>
      </w:r>
      <w:r w:rsidR="00726EB3">
        <w:rPr>
          <w:rFonts w:ascii="Times New Roman" w:hAnsi="Times New Roman" w:cs="Times New Roman"/>
          <w:sz w:val="26"/>
          <w:szCs w:val="26"/>
        </w:rPr>
        <w:t>Сапоговский сельсовет».</w:t>
      </w:r>
    </w:p>
    <w:p w:rsidR="003100B1" w:rsidRPr="00671CC6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обнародования и распространяется на правоотнош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17A59">
        <w:rPr>
          <w:rFonts w:ascii="Times New Roman" w:hAnsi="Times New Roman" w:cs="Times New Roman"/>
          <w:sz w:val="26"/>
          <w:szCs w:val="26"/>
        </w:rPr>
        <w:t>ния, возникшие с 01 февраля 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1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1CC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Default="003100B1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Pr="00671CC6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1CC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119C">
        <w:rPr>
          <w:rFonts w:ascii="Times New Roman" w:hAnsi="Times New Roman" w:cs="Times New Roman"/>
          <w:sz w:val="26"/>
          <w:szCs w:val="26"/>
        </w:rPr>
        <w:t>Лапина Е.М.</w:t>
      </w: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78F" w:rsidRDefault="00FE178F" w:rsidP="00FE178F">
      <w:pPr>
        <w:spacing w:after="0"/>
        <w:ind w:left="-540" w:right="-1"/>
        <w:jc w:val="right"/>
        <w:rPr>
          <w:rFonts w:ascii="Times New Roman" w:hAnsi="Times New Roman" w:cs="Times New Roman"/>
        </w:rPr>
      </w:pPr>
    </w:p>
    <w:p w:rsidR="00693A4A" w:rsidRPr="00FC4126" w:rsidRDefault="00FE178F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E17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C3DB0" w:rsidRPr="008801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3DB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C4126" w:rsidRPr="00FC4126" w:rsidRDefault="00693A4A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 w:rsidR="00FC4126" w:rsidRPr="00FC4126">
        <w:rPr>
          <w:rFonts w:ascii="Times New Roman" w:hAnsi="Times New Roman" w:cs="Times New Roman"/>
          <w:color w:val="000000"/>
          <w:sz w:val="26"/>
          <w:szCs w:val="26"/>
        </w:rPr>
        <w:t>Сапоговского сельсовета</w:t>
      </w:r>
    </w:p>
    <w:p w:rsidR="00693A4A" w:rsidRPr="00FC4126" w:rsidRDefault="009B3AF1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28.01.2022 г. № 14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:rsidR="00567536" w:rsidRPr="0088015D" w:rsidRDefault="00567536" w:rsidP="0069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СОГЛАСОВАНО                                                               </w:t>
      </w:r>
      <w:proofErr w:type="spellStart"/>
      <w:proofErr w:type="gramStart"/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СОГЛАСОВАНО</w:t>
      </w:r>
      <w:proofErr w:type="spellEnd"/>
      <w:proofErr w:type="gramEnd"/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ГУО Пенсионного фонда                                                  ГУ–РО ФСС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Российской Федерации                                                     Российской Федерации                      </w:t>
      </w:r>
    </w:p>
    <w:p w:rsidR="00567536" w:rsidRPr="0088015D" w:rsidRDefault="00567536" w:rsidP="00FE17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Республике Хакасия                                                     по Республике Хакасия</w:t>
      </w:r>
    </w:p>
    <w:p w:rsidR="00567536" w:rsidRPr="0088015D" w:rsidRDefault="00567536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                                                     ___________________</w:t>
      </w:r>
    </w:p>
    <w:p w:rsidR="00567536" w:rsidRPr="0088015D" w:rsidRDefault="009C3DB0" w:rsidP="0056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FC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</w:t>
      </w: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 на услуги, предоставляемые согласно стоимости </w:t>
      </w: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гарантированного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Сапогов</w:t>
      </w:r>
      <w:r w:rsidR="005753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ский </w:t>
      </w:r>
      <w:r w:rsidR="00C22174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сельсовет с 01 февраля 2022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12"/>
        <w:gridCol w:w="1843"/>
      </w:tblGrid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A617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EA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 доставка гроба и других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необходимых для погребения: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с подушкой из стружки;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полотенца 2 шт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C22174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2 802,02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  <w:p w:rsidR="00567536" w:rsidRPr="0088015D" w:rsidRDefault="00FC7665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  <w:p w:rsidR="00567536" w:rsidRPr="0088015D" w:rsidRDefault="00FC7665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1222,06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захоронение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EA6173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3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C22174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9 054 рубля 08</w:t>
            </w:r>
            <w:r w:rsidR="00FC4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</w:tbl>
    <w:p w:rsidR="00567536" w:rsidRPr="0088015D" w:rsidRDefault="00567536" w:rsidP="004A7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7536" w:rsidRPr="0088015D" w:rsidSect="00FC4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2C1"/>
    <w:multiLevelType w:val="hybridMultilevel"/>
    <w:tmpl w:val="91F4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D1169"/>
    <w:multiLevelType w:val="hybridMultilevel"/>
    <w:tmpl w:val="CEC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61AD"/>
    <w:multiLevelType w:val="hybridMultilevel"/>
    <w:tmpl w:val="09D6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0B1"/>
    <w:rsid w:val="00145D5F"/>
    <w:rsid w:val="0019230A"/>
    <w:rsid w:val="001D586F"/>
    <w:rsid w:val="00271631"/>
    <w:rsid w:val="003100B1"/>
    <w:rsid w:val="00377333"/>
    <w:rsid w:val="003A2218"/>
    <w:rsid w:val="004A78AE"/>
    <w:rsid w:val="00567536"/>
    <w:rsid w:val="0057119C"/>
    <w:rsid w:val="005753DA"/>
    <w:rsid w:val="00693A4A"/>
    <w:rsid w:val="00726EB3"/>
    <w:rsid w:val="00885628"/>
    <w:rsid w:val="00930666"/>
    <w:rsid w:val="009342A9"/>
    <w:rsid w:val="009B3AF1"/>
    <w:rsid w:val="009C3DB0"/>
    <w:rsid w:val="00A11428"/>
    <w:rsid w:val="00A17A59"/>
    <w:rsid w:val="00A322F8"/>
    <w:rsid w:val="00B279A6"/>
    <w:rsid w:val="00BD1A72"/>
    <w:rsid w:val="00C061FF"/>
    <w:rsid w:val="00C22174"/>
    <w:rsid w:val="00C73DFF"/>
    <w:rsid w:val="00C95E0F"/>
    <w:rsid w:val="00CB1B08"/>
    <w:rsid w:val="00CC3CA7"/>
    <w:rsid w:val="00D03581"/>
    <w:rsid w:val="00D25E12"/>
    <w:rsid w:val="00DD77ED"/>
    <w:rsid w:val="00E67906"/>
    <w:rsid w:val="00EA6173"/>
    <w:rsid w:val="00F73FCB"/>
    <w:rsid w:val="00FC4126"/>
    <w:rsid w:val="00FC7665"/>
    <w:rsid w:val="00FE178F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0B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0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1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2020-02-03T09:01:00Z</cp:lastPrinted>
  <dcterms:created xsi:type="dcterms:W3CDTF">2018-03-29T02:03:00Z</dcterms:created>
  <dcterms:modified xsi:type="dcterms:W3CDTF">2022-02-07T02:36:00Z</dcterms:modified>
</cp:coreProperties>
</file>