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C6614D" w:rsidRPr="00C6614D" w14:paraId="1FD2D3E1" w14:textId="77777777" w:rsidTr="00C6614D">
        <w:tc>
          <w:tcPr>
            <w:tcW w:w="9180" w:type="dxa"/>
          </w:tcPr>
          <w:p w14:paraId="07C4B14F" w14:textId="77777777" w:rsidR="00C6614D" w:rsidRPr="00C6614D" w:rsidRDefault="00C6614D" w:rsidP="00C6614D">
            <w:pPr>
              <w:spacing w:after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14D" w:rsidRPr="00C6614D" w14:paraId="125FCEA3" w14:textId="77777777" w:rsidTr="00C6614D">
        <w:tc>
          <w:tcPr>
            <w:tcW w:w="91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761730B5" w14:textId="77777777" w:rsidR="00C6614D" w:rsidRPr="00C6614D" w:rsidRDefault="00C6614D" w:rsidP="00C6614D">
            <w:pPr>
              <w:spacing w:after="0"/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14D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 САПОГОВСКОГО СЕЛЬСОВЕТА</w:t>
            </w:r>
          </w:p>
          <w:p w14:paraId="72B48504" w14:textId="77777777" w:rsidR="00C6614D" w:rsidRPr="00C6614D" w:rsidRDefault="00C6614D" w:rsidP="00C6614D">
            <w:pPr>
              <w:pStyle w:val="3"/>
            </w:pPr>
            <w:r w:rsidRPr="00C6614D">
              <w:t>УСТЬ-АБАНСКОГО РАЙОНА РЕСПУБЛИКИ ХАКАСИЯ</w:t>
            </w:r>
          </w:p>
        </w:tc>
      </w:tr>
    </w:tbl>
    <w:p w14:paraId="0086F126" w14:textId="7C0812DD" w:rsidR="00C6614D" w:rsidRPr="00C6614D" w:rsidRDefault="00C6614D" w:rsidP="00C6614D">
      <w:pPr>
        <w:spacing w:after="0"/>
        <w:ind w:right="-284"/>
        <w:jc w:val="center"/>
        <w:rPr>
          <w:rStyle w:val="ac"/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</w:pPr>
      <w:r w:rsidRPr="00C6614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23301C91" wp14:editId="0F4C4537">
            <wp:simplePos x="0" y="0"/>
            <wp:positionH relativeFrom="column">
              <wp:posOffset>2684145</wp:posOffset>
            </wp:positionH>
            <wp:positionV relativeFrom="paragraph">
              <wp:posOffset>-960120</wp:posOffset>
            </wp:positionV>
            <wp:extent cx="657225" cy="6858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DFF8B" w14:textId="77777777" w:rsidR="00C6614D" w:rsidRPr="00C6614D" w:rsidRDefault="00C6614D" w:rsidP="00C6614D">
      <w:pPr>
        <w:pStyle w:val="1"/>
        <w:ind w:right="-284"/>
        <w:rPr>
          <w:rStyle w:val="ac"/>
          <w:rFonts w:ascii="Times New Roman" w:hAnsi="Times New Roman" w:cs="Times New Roman"/>
          <w:iCs/>
          <w:color w:val="auto"/>
          <w:sz w:val="26"/>
          <w:szCs w:val="26"/>
          <w:lang w:val="ru-RU"/>
        </w:rPr>
      </w:pPr>
      <w:r w:rsidRPr="00C6614D">
        <w:rPr>
          <w:rStyle w:val="ac"/>
          <w:rFonts w:ascii="Times New Roman" w:hAnsi="Times New Roman" w:cs="Times New Roman"/>
          <w:iCs/>
          <w:color w:val="auto"/>
          <w:sz w:val="26"/>
          <w:szCs w:val="26"/>
          <w:lang w:val="ru-RU"/>
        </w:rPr>
        <w:t>РЕШЕНИЕ</w:t>
      </w:r>
    </w:p>
    <w:p w14:paraId="36366B8C" w14:textId="77777777" w:rsidR="0074646B" w:rsidRPr="00437054" w:rsidRDefault="0074646B" w:rsidP="0074646B">
      <w:pPr>
        <w:spacing w:after="0" w:line="240" w:lineRule="auto"/>
        <w:ind w:firstLine="709"/>
        <w:jc w:val="center"/>
        <w:rPr>
          <w:rStyle w:val="ac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14:paraId="60C89786" w14:textId="37E69873" w:rsidR="0074646B" w:rsidRPr="00437054" w:rsidRDefault="0074646B" w:rsidP="0074646B">
      <w:pPr>
        <w:spacing w:after="0" w:line="240" w:lineRule="auto"/>
        <w:jc w:val="center"/>
        <w:rPr>
          <w:rStyle w:val="ac"/>
          <w:rFonts w:ascii="Times New Roman" w:hAnsi="Times New Roman" w:cs="Times New Roman"/>
          <w:color w:val="auto"/>
          <w:sz w:val="26"/>
          <w:szCs w:val="26"/>
          <w:lang w:val="ru-RU"/>
        </w:rPr>
      </w:pPr>
      <w:proofErr w:type="gramStart"/>
      <w:r w:rsidRPr="00437054">
        <w:rPr>
          <w:rStyle w:val="ac"/>
          <w:rFonts w:ascii="Times New Roman" w:hAnsi="Times New Roman" w:cs="Times New Roman"/>
          <w:color w:val="auto"/>
          <w:sz w:val="26"/>
          <w:szCs w:val="26"/>
          <w:lang w:val="ru-RU"/>
        </w:rPr>
        <w:t>от</w:t>
      </w:r>
      <w:proofErr w:type="gramEnd"/>
      <w:r w:rsidRPr="00437054">
        <w:rPr>
          <w:rStyle w:val="ac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26.05.2022 г.                               </w:t>
      </w:r>
      <w:proofErr w:type="gramStart"/>
      <w:r w:rsidRPr="00437054">
        <w:rPr>
          <w:rFonts w:ascii="Times New Roman" w:hAnsi="Times New Roman" w:cs="Times New Roman"/>
          <w:sz w:val="26"/>
          <w:szCs w:val="26"/>
        </w:rPr>
        <w:t>аал</w:t>
      </w:r>
      <w:proofErr w:type="gramEnd"/>
      <w:r w:rsidRPr="00437054">
        <w:rPr>
          <w:rFonts w:ascii="Times New Roman" w:hAnsi="Times New Roman" w:cs="Times New Roman"/>
          <w:sz w:val="26"/>
          <w:szCs w:val="26"/>
        </w:rPr>
        <w:t xml:space="preserve"> Сапогов</w:t>
      </w:r>
      <w:r w:rsidRPr="00437054">
        <w:rPr>
          <w:rStyle w:val="ac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                                   № </w:t>
      </w:r>
      <w:r w:rsidR="00D93A9D" w:rsidRPr="00437054">
        <w:rPr>
          <w:rStyle w:val="ac"/>
          <w:rFonts w:ascii="Times New Roman" w:hAnsi="Times New Roman" w:cs="Times New Roman"/>
          <w:color w:val="auto"/>
          <w:sz w:val="26"/>
          <w:szCs w:val="26"/>
          <w:lang w:val="ru-RU"/>
        </w:rPr>
        <w:t>72</w:t>
      </w:r>
    </w:p>
    <w:p w14:paraId="0A69DC54" w14:textId="77777777" w:rsidR="0074646B" w:rsidRDefault="0074646B" w:rsidP="0074646B">
      <w:pPr>
        <w:spacing w:after="0" w:line="240" w:lineRule="auto"/>
        <w:ind w:firstLine="709"/>
        <w:jc w:val="center"/>
        <w:rPr>
          <w:rStyle w:val="ac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14:paraId="4FFAF144" w14:textId="77777777" w:rsidR="0004133A" w:rsidRPr="0074646B" w:rsidRDefault="0004133A" w:rsidP="0074646B">
      <w:pPr>
        <w:spacing w:after="0" w:line="240" w:lineRule="auto"/>
        <w:ind w:firstLine="709"/>
        <w:jc w:val="center"/>
        <w:rPr>
          <w:rStyle w:val="ac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14:paraId="713FD916" w14:textId="7926E303" w:rsidR="00D415E8" w:rsidRPr="0074646B" w:rsidRDefault="0074646B" w:rsidP="0074646B">
      <w:pPr>
        <w:pStyle w:val="ad"/>
      </w:pPr>
      <w:r w:rsidRPr="0074646B">
        <w:t xml:space="preserve">Об утверждении правил использования водных объектов общего пользования, расположенных на территории </w:t>
      </w:r>
      <w:r w:rsidR="00361823" w:rsidRPr="0074646B">
        <w:t>муниципального образования</w:t>
      </w:r>
      <w:r w:rsidRPr="0074646B">
        <w:t xml:space="preserve"> Сапоговский сельсовет</w:t>
      </w:r>
      <w:r w:rsidR="00D415E8" w:rsidRPr="0074646B">
        <w:t xml:space="preserve">, </w:t>
      </w:r>
      <w:r w:rsidRPr="0074646B">
        <w:t>для личных и бытовых нужд</w:t>
      </w:r>
    </w:p>
    <w:p w14:paraId="2E28F21F" w14:textId="77777777" w:rsidR="00D415E8" w:rsidRPr="0074646B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46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40A5EBE4" w14:textId="77777777" w:rsidR="00E90E41" w:rsidRPr="00E90E41" w:rsidRDefault="00D415E8" w:rsidP="00E90E41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746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Федеральными законами Российской Федерации от 06.10.2003 </w:t>
      </w:r>
      <w:r w:rsidR="00523B1A" w:rsidRPr="0074646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746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131-ФЗ </w:t>
      </w:r>
      <w:r w:rsidR="00DC08D5" w:rsidRPr="0074646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4646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DC08D5" w:rsidRPr="0074646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46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30.03.1999 </w:t>
      </w:r>
      <w:r w:rsidR="00523B1A" w:rsidRPr="0074646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746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52-ФЗ </w:t>
      </w:r>
      <w:r w:rsidR="00DC08D5" w:rsidRPr="0074646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4646B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санитарно-эпидемиологическом благополучии населения</w:t>
      </w:r>
      <w:r w:rsidR="00DC08D5" w:rsidRPr="0074646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46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связи с реализацией полномочий органов местного самоуправления в области водных отношений, предусмотренных статьей 27 Водного кодекса Российской Федерации, </w:t>
      </w:r>
      <w:r w:rsidR="00E90E41" w:rsidRPr="00E90E41">
        <w:rPr>
          <w:rStyle w:val="ac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Совет депутатов Сапоговского сельсовета Усть-Абаканского района Республики Хакасия </w:t>
      </w:r>
    </w:p>
    <w:p w14:paraId="73DD6607" w14:textId="099871C7" w:rsidR="00D415E8" w:rsidRPr="00E90E41" w:rsidRDefault="00E90E41" w:rsidP="00746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</w:t>
      </w:r>
      <w:r w:rsidR="00D415E8" w:rsidRPr="00E90E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0FA0016C" w14:textId="7D19C4AC" w:rsidR="00D415E8" w:rsidRPr="0074646B" w:rsidRDefault="00D415E8" w:rsidP="00746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46B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Правила использования водных объектов общего пользования, расположенных на территории</w:t>
      </w:r>
      <w:r w:rsidR="00BD05A0" w:rsidRPr="00746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Сапоговский сельсовет</w:t>
      </w:r>
      <w:r w:rsidRPr="0074646B"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личных и бытовых нужд (прилагаются).</w:t>
      </w:r>
    </w:p>
    <w:p w14:paraId="08634ED9" w14:textId="7B0434C3" w:rsidR="00D415E8" w:rsidRPr="0074646B" w:rsidRDefault="00D415E8" w:rsidP="00746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Опубликовать настоящее решение в официальных средствах массовой информации </w:t>
      </w:r>
      <w:r w:rsidR="00BD05A0" w:rsidRPr="00746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Сапоговский сельсовет</w:t>
      </w:r>
      <w:r w:rsidR="00BD05A0" w:rsidRPr="00746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6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 информационно-телекоммуникационной сети Интернет на официальном сайте </w:t>
      </w:r>
      <w:r w:rsidR="00BD05A0" w:rsidRPr="00746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Сапоговский сельсовет</w:t>
      </w:r>
      <w:r w:rsidRPr="007464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4D4A0AA" w14:textId="77777777" w:rsidR="00D415E8" w:rsidRPr="0074646B" w:rsidRDefault="00D415E8" w:rsidP="00746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46B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со дня официального опубликования.</w:t>
      </w:r>
    </w:p>
    <w:p w14:paraId="4C247EB0" w14:textId="3727E7CD" w:rsidR="00D415E8" w:rsidRPr="0074646B" w:rsidRDefault="00D415E8" w:rsidP="00746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46B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настоящего решения возложить</w:t>
      </w:r>
      <w:r w:rsidR="00C1288A" w:rsidRPr="00746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Pr="00746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себя</w:t>
      </w:r>
      <w:r w:rsidRPr="007464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F1CF31D" w14:textId="77777777" w:rsidR="00D415E8" w:rsidRPr="00D415E8" w:rsidRDefault="00D415E8" w:rsidP="00746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CD636E" w14:textId="77777777" w:rsidR="0074646B" w:rsidRPr="00D56B2B" w:rsidRDefault="0074646B" w:rsidP="0074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66C5E0A" w14:textId="77777777" w:rsidR="0074646B" w:rsidRPr="00D56B2B" w:rsidRDefault="0074646B" w:rsidP="0074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6B2B">
        <w:rPr>
          <w:rFonts w:ascii="Times New Roman" w:hAnsi="Times New Roman" w:cs="Times New Roman"/>
          <w:sz w:val="26"/>
          <w:szCs w:val="26"/>
        </w:rPr>
        <w:t xml:space="preserve">Глава Сапоговского сельсовета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Лапина Е.М.</w:t>
      </w:r>
    </w:p>
    <w:p w14:paraId="5CD8647F" w14:textId="77777777" w:rsidR="00D415E8" w:rsidRPr="00D415E8" w:rsidRDefault="00D415E8" w:rsidP="00746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94567E" w14:textId="77777777" w:rsidR="00D415E8" w:rsidRPr="00D415E8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C7115D" w14:textId="77777777" w:rsidR="00D415E8" w:rsidRPr="00D415E8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F204B5" w14:textId="77777777" w:rsidR="00D415E8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60487A" w14:textId="77777777" w:rsidR="0074646B" w:rsidRDefault="0074646B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C9358E" w14:textId="77777777" w:rsidR="0074646B" w:rsidRDefault="0074646B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85C21" w14:textId="77777777" w:rsidR="0074646B" w:rsidRDefault="0074646B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934C23" w14:textId="77777777" w:rsidR="0074646B" w:rsidRDefault="0074646B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C8EA4" w14:textId="77777777" w:rsidR="0074646B" w:rsidRDefault="0074646B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8FEB2" w14:textId="77777777" w:rsidR="0074646B" w:rsidRDefault="0074646B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FD9B0" w14:textId="77777777" w:rsidR="0074646B" w:rsidRDefault="0074646B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BF2BC7" w14:textId="77777777" w:rsidR="0074646B" w:rsidRDefault="0074646B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F2810" w14:textId="77777777" w:rsidR="0074646B" w:rsidRDefault="0074646B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AB918F" w14:textId="77777777" w:rsidR="00D415E8" w:rsidRPr="00E90E41" w:rsidRDefault="00D415E8" w:rsidP="00437054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Утверждены</w:t>
      </w:r>
    </w:p>
    <w:p w14:paraId="333DB530" w14:textId="77777777" w:rsidR="00361823" w:rsidRPr="00E90E41" w:rsidRDefault="00D415E8" w:rsidP="00437054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</w:t>
      </w:r>
    </w:p>
    <w:p w14:paraId="42D76B79" w14:textId="77777777" w:rsidR="00D93A9D" w:rsidRDefault="00D93A9D" w:rsidP="00437054">
      <w:pPr>
        <w:spacing w:after="0" w:line="240" w:lineRule="auto"/>
        <w:ind w:left="5670"/>
        <w:rPr>
          <w:rStyle w:val="ac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E90E41">
        <w:rPr>
          <w:rStyle w:val="ac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Сапоговского сельсовета </w:t>
      </w:r>
    </w:p>
    <w:p w14:paraId="74F4C0E8" w14:textId="7590F250" w:rsidR="00D415E8" w:rsidRPr="00E90E41" w:rsidRDefault="00D415E8" w:rsidP="00437054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BD05A0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3A9D">
        <w:rPr>
          <w:rFonts w:ascii="Times New Roman" w:eastAsia="Times New Roman" w:hAnsi="Times New Roman" w:cs="Times New Roman"/>
          <w:sz w:val="26"/>
          <w:szCs w:val="26"/>
          <w:lang w:eastAsia="ru-RU"/>
        </w:rPr>
        <w:t>26.05.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D05A0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BD05A0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D93A9D">
        <w:rPr>
          <w:rFonts w:ascii="Times New Roman" w:eastAsia="Times New Roman" w:hAnsi="Times New Roman" w:cs="Times New Roman"/>
          <w:sz w:val="26"/>
          <w:szCs w:val="26"/>
          <w:lang w:eastAsia="ru-RU"/>
        </w:rPr>
        <w:t>72</w:t>
      </w:r>
    </w:p>
    <w:p w14:paraId="6C997DD0" w14:textId="77777777" w:rsidR="00D415E8" w:rsidRPr="00E90E4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577C8661" w14:textId="77777777" w:rsidR="00D415E8" w:rsidRPr="00E90E41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ПРАВИЛА</w:t>
      </w:r>
    </w:p>
    <w:p w14:paraId="5F3C0DC7" w14:textId="77777777" w:rsidR="00D415E8" w:rsidRPr="00E90E41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ИСПОЛЬЗОВАНИЯ ВОДНЫХ ОБЪЕКТОВ ОБЩЕГО ПОЛЬЗОВАНИЯ,</w:t>
      </w:r>
    </w:p>
    <w:p w14:paraId="5D425FA5" w14:textId="77777777" w:rsidR="00437054" w:rsidRDefault="00D415E8" w:rsidP="00437054">
      <w:pPr>
        <w:pStyle w:val="ad"/>
      </w:pPr>
      <w:r w:rsidRPr="00E90E41">
        <w:t xml:space="preserve">РАСПОЛОЖЕННЫХ НА ТЕРРИТОРИИ </w:t>
      </w:r>
      <w:r w:rsidR="00D93A9D">
        <w:t>МУНИЦИПАЛЬНОГО ОБРАЗОВАНИЯ САПОГОВСКИЙ СЕЛЬСОВЕТ</w:t>
      </w:r>
      <w:r w:rsidRPr="00E90E41">
        <w:t xml:space="preserve">, </w:t>
      </w:r>
    </w:p>
    <w:p w14:paraId="226B8664" w14:textId="565C3102" w:rsidR="00D415E8" w:rsidRPr="00E90E41" w:rsidRDefault="00D415E8" w:rsidP="00BD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ЛИЧНЫХ И БЫТОВЫХ НУЖД</w:t>
      </w:r>
    </w:p>
    <w:p w14:paraId="09C3B6D5" w14:textId="77777777" w:rsidR="00D415E8" w:rsidRPr="00E90E4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3449C6AC" w14:textId="77777777" w:rsidR="00D415E8" w:rsidRPr="00E90E41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14:paraId="0D577E4B" w14:textId="77777777" w:rsidR="00D415E8" w:rsidRPr="00E90E4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7094B37F" w14:textId="0F9EE031" w:rsidR="00D415E8" w:rsidRPr="00E90E41" w:rsidRDefault="00D415E8" w:rsidP="00E90E41">
      <w:pPr>
        <w:pStyle w:val="af"/>
        <w:rPr>
          <w:sz w:val="26"/>
          <w:szCs w:val="26"/>
        </w:rPr>
      </w:pPr>
      <w:r w:rsidRPr="00E90E41">
        <w:rPr>
          <w:sz w:val="26"/>
          <w:szCs w:val="26"/>
        </w:rPr>
        <w:t xml:space="preserve">1.1. Настоящие Правила разработаны в соответствии с Водным кодексом Российской Федерации, статьей 16 Федерального закона от 06.10.2003 </w:t>
      </w:r>
      <w:r w:rsidR="00523B1A" w:rsidRPr="00E90E41">
        <w:rPr>
          <w:sz w:val="26"/>
          <w:szCs w:val="26"/>
        </w:rPr>
        <w:t>№</w:t>
      </w:r>
      <w:r w:rsidRPr="00E90E41">
        <w:rPr>
          <w:sz w:val="26"/>
          <w:szCs w:val="26"/>
        </w:rPr>
        <w:t xml:space="preserve"> 131-ФЗ </w:t>
      </w:r>
      <w:r w:rsidR="00DC08D5" w:rsidRPr="00E90E41">
        <w:rPr>
          <w:sz w:val="26"/>
          <w:szCs w:val="26"/>
        </w:rPr>
        <w:t>«</w:t>
      </w:r>
      <w:r w:rsidRPr="00E90E41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C08D5" w:rsidRPr="00E90E41">
        <w:rPr>
          <w:sz w:val="26"/>
          <w:szCs w:val="26"/>
        </w:rPr>
        <w:t>»</w:t>
      </w:r>
      <w:r w:rsidRPr="00E90E41">
        <w:rPr>
          <w:sz w:val="26"/>
          <w:szCs w:val="26"/>
        </w:rPr>
        <w:t xml:space="preserve">, статьей 18 Федерального закона от 30.03.1999 </w:t>
      </w:r>
      <w:r w:rsidR="00523B1A" w:rsidRPr="00E90E41">
        <w:rPr>
          <w:sz w:val="26"/>
          <w:szCs w:val="26"/>
        </w:rPr>
        <w:t>№</w:t>
      </w:r>
      <w:r w:rsidRPr="00E90E41">
        <w:rPr>
          <w:sz w:val="26"/>
          <w:szCs w:val="26"/>
        </w:rPr>
        <w:t xml:space="preserve"> 52-ФЗ </w:t>
      </w:r>
      <w:r w:rsidR="00DC08D5" w:rsidRPr="00E90E41">
        <w:rPr>
          <w:sz w:val="26"/>
          <w:szCs w:val="26"/>
        </w:rPr>
        <w:t>«</w:t>
      </w:r>
      <w:r w:rsidRPr="00E90E41">
        <w:rPr>
          <w:sz w:val="26"/>
          <w:szCs w:val="26"/>
        </w:rPr>
        <w:t>О санитарно-эпидемиологическом благополучии населения</w:t>
      </w:r>
      <w:r w:rsidR="00DC08D5" w:rsidRPr="00E90E41">
        <w:rPr>
          <w:sz w:val="26"/>
          <w:szCs w:val="26"/>
        </w:rPr>
        <w:t>»</w:t>
      </w:r>
      <w:r w:rsidRPr="00E90E41">
        <w:rPr>
          <w:sz w:val="26"/>
          <w:szCs w:val="26"/>
        </w:rPr>
        <w:t xml:space="preserve"> и устанавливают порядок использования поверхностных водных объектов общего пользования для личных и бытовых нужд на территории</w:t>
      </w:r>
      <w:r w:rsidR="00437054">
        <w:rPr>
          <w:sz w:val="26"/>
          <w:szCs w:val="26"/>
        </w:rPr>
        <w:t xml:space="preserve"> муниципального образования</w:t>
      </w:r>
      <w:r w:rsidRPr="00E90E41">
        <w:rPr>
          <w:sz w:val="26"/>
          <w:szCs w:val="26"/>
        </w:rPr>
        <w:t xml:space="preserve"> </w:t>
      </w:r>
      <w:r w:rsidR="00437054">
        <w:rPr>
          <w:sz w:val="26"/>
          <w:szCs w:val="26"/>
        </w:rPr>
        <w:t>Сапоговский сельсовет</w:t>
      </w:r>
      <w:r w:rsidRPr="00E90E41">
        <w:rPr>
          <w:sz w:val="26"/>
          <w:szCs w:val="26"/>
        </w:rPr>
        <w:t>.</w:t>
      </w:r>
    </w:p>
    <w:p w14:paraId="13B70E71" w14:textId="60B77D5E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Настоящие </w:t>
      </w:r>
      <w:r w:rsidRPr="004370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определяют требования, предъявляемые к забору (изъятию) воды для личных и бытовых нужд, купанию людей, отдыху, туризму, спорту, любительскому и спортивному рыболовству, водопою, водоотведению и обязательны для населения и организаций любой формы собственности на территории </w:t>
      </w:r>
      <w:r w:rsidR="00E46500" w:rsidRPr="004370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437054" w:rsidRPr="00437054">
        <w:rPr>
          <w:rFonts w:ascii="Times New Roman" w:hAnsi="Times New Roman" w:cs="Times New Roman"/>
          <w:sz w:val="26"/>
          <w:szCs w:val="26"/>
        </w:rPr>
        <w:t>Сапоговский сельсовет</w:t>
      </w:r>
      <w:r w:rsidRPr="004370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0B1CFE7" w14:textId="77777777" w:rsidR="00D415E8" w:rsidRPr="00E90E4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7081BC5D" w14:textId="77777777" w:rsidR="00D415E8" w:rsidRPr="00E90E41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Основные термины и определения</w:t>
      </w:r>
    </w:p>
    <w:p w14:paraId="3C2427E8" w14:textId="77777777" w:rsidR="00D415E8" w:rsidRPr="00E90E4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521BCD51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В настоящих Правилах применяются следующие термины и определения:</w:t>
      </w:r>
    </w:p>
    <w:p w14:paraId="0FA074B2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водный</w:t>
      </w:r>
      <w:proofErr w:type="gramEnd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 - природный или искусственный водоем, водоток либо иной объект, постоянное или временное сосредоточение вод, в котором имеет характерные формы и признаки водного режима;</w:t>
      </w:r>
    </w:p>
    <w:p w14:paraId="19A98318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водный</w:t>
      </w:r>
      <w:proofErr w:type="gramEnd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 общего пользования - поверхностный водный объект, находящийся в государственной или муниципальной собственности, являющийся общедоступным, если иное не предусмотрено Водным кодексом;</w:t>
      </w:r>
    </w:p>
    <w:p w14:paraId="1716EC90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личные</w:t>
      </w:r>
      <w:proofErr w:type="gramEnd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бытовые нужды - личные, семейные, домашние нужды, не связанные с осуществлением предпринимательской деятельности, включающие в себя купание, полив садовых и огородных земельных участков; земельных участков, предоставленных для индивидуального жилищного строительства и ведения личного подсобного хозяйства, а также водопой, проведение работ по уходу за сельскохозяйственными животными, любительское и спортивное рыболовство, плавание и причаливание плавучих средств, а также водоотведение;</w:t>
      </w:r>
    </w:p>
    <w:p w14:paraId="657E16AB" w14:textId="2ED15571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водоохранная</w:t>
      </w:r>
      <w:proofErr w:type="spellEnd"/>
      <w:proofErr w:type="gramEnd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зона - территория, примыкающая к береговой линии (границам водного объекта) рек, ручьев каналов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и истощения их вод, а также сохранения среды обитания водных биологических ресурсов и других 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объектов животного и растительного мира. Ширина </w:t>
      </w:r>
      <w:proofErr w:type="spellStart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водоохранной</w:t>
      </w:r>
      <w:proofErr w:type="spellEnd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зоны устанавливается Водным кодексом Российской Федерации;</w:t>
      </w:r>
    </w:p>
    <w:p w14:paraId="31388D77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прибрежная</w:t>
      </w:r>
      <w:proofErr w:type="gramEnd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защитная полоса - территория в границах </w:t>
      </w:r>
      <w:proofErr w:type="spellStart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водоохранной</w:t>
      </w:r>
      <w:proofErr w:type="spellEnd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зоны, на которой вводятся дополнительные ограничения хозяйственной и иной деятельности;</w:t>
      </w:r>
    </w:p>
    <w:p w14:paraId="6197E4EC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береговая</w:t>
      </w:r>
      <w:proofErr w:type="gramEnd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полоса - полоса земли вдоль береговой линии (границы водного объекта) общего пользования. Ширина береговой полосы водных объектов общего пользования устанавливается Водным кодексом Российской Федерации;</w:t>
      </w:r>
    </w:p>
    <w:p w14:paraId="1B3611A5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</w:t>
      </w:r>
      <w:proofErr w:type="gramEnd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водных объектов -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лиц, юридических лиц;</w:t>
      </w:r>
    </w:p>
    <w:p w14:paraId="044FAD9A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сточные</w:t>
      </w:r>
      <w:proofErr w:type="gramEnd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воды - дождевые, талые, инфильтрационные, поливомоечные, дренажные воды, сточные воды централизованной системы водоотведения и другие воды, отведение (сброс) которых в водные объекты осуществляется после их использования или сток которых осуществляется с водосборной площади;</w:t>
      </w:r>
    </w:p>
    <w:p w14:paraId="7FC3AB6F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дренажные</w:t>
      </w:r>
      <w:proofErr w:type="gramEnd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воды - воды, отвод которых осуществляется дренажными сооружениями для сброса в водные объекты.</w:t>
      </w:r>
    </w:p>
    <w:p w14:paraId="1094ADE6" w14:textId="77777777" w:rsidR="00D415E8" w:rsidRPr="00E90E4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32E00BAD" w14:textId="77777777" w:rsidR="00D415E8" w:rsidRPr="00E90E41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Полномочия органов местного самоуправления</w:t>
      </w:r>
    </w:p>
    <w:p w14:paraId="582CAB63" w14:textId="77777777" w:rsidR="00D415E8" w:rsidRPr="00E90E41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0E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proofErr w:type="gramEnd"/>
      <w:r w:rsidRPr="00E90E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области водных отношений</w:t>
      </w:r>
    </w:p>
    <w:p w14:paraId="44B7D001" w14:textId="77777777" w:rsidR="00D415E8" w:rsidRPr="00E90E4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5AB38470" w14:textId="67E3332A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К полномочиям администрации </w:t>
      </w:r>
      <w:r w:rsidR="00523B1A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5E4FE6" w:rsidRPr="005E4FE6">
        <w:rPr>
          <w:rFonts w:ascii="Times New Roman" w:hAnsi="Times New Roman" w:cs="Times New Roman"/>
          <w:sz w:val="26"/>
          <w:szCs w:val="26"/>
        </w:rPr>
        <w:t>Сапоговский сельсовет</w:t>
      </w:r>
      <w:r w:rsidR="00523B1A" w:rsidRPr="005E4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4FE6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Администрация) в отношении водных объектов, находящихся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муниципальной собственности</w:t>
      </w:r>
      <w:r w:rsidR="00A97CEC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5E4FE6" w:rsidRPr="005E4FE6">
        <w:rPr>
          <w:rFonts w:ascii="Times New Roman" w:hAnsi="Times New Roman" w:cs="Times New Roman"/>
          <w:sz w:val="26"/>
          <w:szCs w:val="26"/>
        </w:rPr>
        <w:t>Сапоговский сельсовет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относятся:</w:t>
      </w:r>
    </w:p>
    <w:p w14:paraId="33ECA0DE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3.1.1. Владение, пользование, распоряжение такими водными объектами.</w:t>
      </w:r>
    </w:p>
    <w:p w14:paraId="17E438DF" w14:textId="77777777" w:rsidR="00D415E8" w:rsidRPr="00E90E41" w:rsidRDefault="00D415E8" w:rsidP="005E4FE6">
      <w:pPr>
        <w:pStyle w:val="21"/>
      </w:pPr>
      <w:r w:rsidRPr="00E90E41">
        <w:t>3.1.2. Осуществление мер по предотвращению негативного воздействия вод и ликвидации его последствий.</w:t>
      </w:r>
    </w:p>
    <w:p w14:paraId="29667CC8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3.1.3. Осуществление мер по охране таких водных объектов.</w:t>
      </w:r>
    </w:p>
    <w:p w14:paraId="5BCDE038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3.1.4. Установление ставок платы за пользование такими водными объектами, порядка расчета и взимания этой платы.</w:t>
      </w:r>
    </w:p>
    <w:p w14:paraId="041F9CD7" w14:textId="2D658FE8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К полномочиям Администрации в области водных отношений, кроме полномочий собственника относится установление правил использования водных объектов общего пользования, расположенных на территории </w:t>
      </w:r>
      <w:r w:rsidR="00523B1A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5E4FE6" w:rsidRPr="005E4FE6">
        <w:rPr>
          <w:rFonts w:ascii="Times New Roman" w:hAnsi="Times New Roman" w:cs="Times New Roman"/>
          <w:sz w:val="26"/>
          <w:szCs w:val="26"/>
        </w:rPr>
        <w:t>Сапоговский сельсовет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для личных и бытовых нужд, включая обеспечение свободного доступа граждан к водным объектам общего пользования и их береговым полосам, и информирование населения об ограничениях водопользования на водных объектах общего пользования, расположенных на территории </w:t>
      </w:r>
      <w:r w:rsidR="00523B1A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5E4FE6" w:rsidRPr="005E4FE6">
        <w:rPr>
          <w:rFonts w:ascii="Times New Roman" w:hAnsi="Times New Roman" w:cs="Times New Roman"/>
          <w:sz w:val="26"/>
          <w:szCs w:val="26"/>
        </w:rPr>
        <w:t>Сапоговский сельсовет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BD08513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Водопользование может быть приостановлено или ограничено в случае:</w:t>
      </w:r>
    </w:p>
    <w:p w14:paraId="198E00BF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3.3.1. Если водные объекты представляют угрозу причинения вреда жизни и/или опасность для здоровья населения.</w:t>
      </w:r>
    </w:p>
    <w:p w14:paraId="77BF66DE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3.3.2. Возникновения радиационной аварии или иных чрезвычайных ситуаций природного или техногенного характера.</w:t>
      </w:r>
    </w:p>
    <w:p w14:paraId="04DA376E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3.3.3. Причинения вреда окружающей среде.</w:t>
      </w:r>
    </w:p>
    <w:p w14:paraId="428D3647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3.3.4. Установления охранных зон гидроэнергетических объектов.</w:t>
      </w:r>
    </w:p>
    <w:p w14:paraId="3E6807ED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3.3.5. Обеспечения сохранения водных биоресурсов и их рационального использования.</w:t>
      </w:r>
    </w:p>
    <w:p w14:paraId="3804E989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3.3.6. Обнаружения объекта археологического наследия в пределах водного объекта.</w:t>
      </w:r>
    </w:p>
    <w:p w14:paraId="2F800FD3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3.3.7. В иных предусмотренных федеральными законами случаях.</w:t>
      </w:r>
    </w:p>
    <w:p w14:paraId="5EEBF06F" w14:textId="77777777" w:rsidR="00D415E8" w:rsidRPr="00E90E4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1C73C9EA" w14:textId="77777777" w:rsidR="00D415E8" w:rsidRPr="00E90E41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Порядок использования водных объектов общего пользования</w:t>
      </w:r>
    </w:p>
    <w:p w14:paraId="2115C597" w14:textId="77777777" w:rsidR="00D415E8" w:rsidRPr="00E90E41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0E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</w:t>
      </w:r>
      <w:proofErr w:type="gramEnd"/>
      <w:r w:rsidRPr="00E90E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личных и бытовых нужд</w:t>
      </w:r>
    </w:p>
    <w:p w14:paraId="5B49F271" w14:textId="77777777" w:rsidR="00D415E8" w:rsidRPr="00E90E4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3EE6C8EB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Использование водных объектов общего пользования для личных и бытовых нужд общедоступно и осуществляется бесплатно, если иное не предусмотрено Водным кодексом Российской Федерации и другими федеральными законами.</w:t>
      </w:r>
    </w:p>
    <w:p w14:paraId="36B6C07B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Береговая полоса предназначается для общего пользования.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14:paraId="1C02F1BF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Юридические лица, физические лица или индивидуальные предприниматели при использовании водных объектов общего пользования должны соблюдать режим использования </w:t>
      </w:r>
      <w:proofErr w:type="spellStart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водоохранных</w:t>
      </w:r>
      <w:proofErr w:type="spellEnd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 и прибрежных защитных полос водных объектов.</w:t>
      </w:r>
    </w:p>
    <w:p w14:paraId="3800F5AB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границах </w:t>
      </w:r>
      <w:proofErr w:type="spellStart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водоохранных</w:t>
      </w:r>
      <w:proofErr w:type="spellEnd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 запрещаются:</w:t>
      </w:r>
    </w:p>
    <w:p w14:paraId="17DD6D53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) использование сточных вод в целях регулирования плодородия почв;</w:t>
      </w:r>
    </w:p>
    <w:p w14:paraId="24B7D894" w14:textId="031FADF6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proofErr w:type="gramEnd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</w:t>
      </w:r>
      <w:r w:rsidR="00523B1A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загрязнение территории загрязняющими веществами, предельно допустимые концентрации которых в водах водных объектов </w:t>
      </w:r>
      <w:proofErr w:type="spellStart"/>
      <w:r w:rsidR="00523B1A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рыбохозяйственного</w:t>
      </w:r>
      <w:proofErr w:type="spellEnd"/>
      <w:r w:rsidR="00523B1A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значения не установлены;</w:t>
      </w:r>
    </w:p>
    <w:p w14:paraId="3BFC6DEC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) осуществление авиационных мер по борьбе с вредными организмами;</w:t>
      </w:r>
    </w:p>
    <w:p w14:paraId="5E11CD80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14:paraId="6C058E60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д)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14:paraId="2C33E1C7" w14:textId="2EA84CFE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523B1A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хранение пестицидов и </w:t>
      </w:r>
      <w:proofErr w:type="spellStart"/>
      <w:r w:rsidR="00523B1A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агрохимикатов</w:t>
      </w:r>
      <w:proofErr w:type="spellEnd"/>
      <w:r w:rsidR="00523B1A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исключением хранения </w:t>
      </w:r>
      <w:proofErr w:type="spellStart"/>
      <w:r w:rsidR="00523B1A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агрохимикатов</w:t>
      </w:r>
      <w:proofErr w:type="spellEnd"/>
      <w:r w:rsidR="00523B1A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="00523B1A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агрохимикатов</w:t>
      </w:r>
      <w:proofErr w:type="spellEnd"/>
      <w:r w:rsidR="00523B1A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D694E28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proofErr w:type="gramEnd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) сброс сточных, в том числе дренажных, вод;</w:t>
      </w:r>
    </w:p>
    <w:p w14:paraId="2BE83D95" w14:textId="52261741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соответствии со статьей 19.1 Закона Российской Федерации от 21 февраля 1992 года </w:t>
      </w:r>
      <w:r w:rsidR="00523B1A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2395-1 </w:t>
      </w:r>
      <w:r w:rsidR="00DC08D5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недрах</w:t>
      </w:r>
      <w:r w:rsidR="00DC08D5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78F49EF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прибрежных защитных полос наряду с ограничениями, указанными выше, запрещаются:</w:t>
      </w:r>
    </w:p>
    <w:p w14:paraId="1F141045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) распашка земель;</w:t>
      </w:r>
    </w:p>
    <w:p w14:paraId="5FC0F49E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proofErr w:type="gramEnd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) размещение отвалов размываемых грунтов;</w:t>
      </w:r>
    </w:p>
    <w:p w14:paraId="08752B2B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) выпас сельскохозяйственных животных и организация для них летних лагерей, ванн.</w:t>
      </w:r>
    </w:p>
    <w:p w14:paraId="1205B4F7" w14:textId="02137033" w:rsidR="00D415E8" w:rsidRPr="00E90E41" w:rsidRDefault="00D415E8" w:rsidP="00523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При использовании водных объектов общего пользования, в том числе береговой полосы водного объекта, в соответствии с </w:t>
      </w:r>
      <w:r w:rsidR="00523B1A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СанПиН 2.1.3684-21 </w:t>
      </w:r>
      <w:r w:rsidR="00DC08D5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23B1A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DC08D5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23B1A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запрещается:</w:t>
      </w:r>
    </w:p>
    <w:p w14:paraId="569CC874" w14:textId="23897DE4" w:rsidR="00523B1A" w:rsidRPr="00E90E41" w:rsidRDefault="00D415E8" w:rsidP="00523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4.4.1. Сброс в водные объекты сточных вод </w:t>
      </w:r>
      <w:r w:rsidR="00523B1A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всех видов, содержащих возбудителей инфекционных заболеваний бактериальной, вирусной и паразитарной природы в количествах выше гигиенических нормативов;</w:t>
      </w:r>
    </w:p>
    <w:p w14:paraId="57C2E986" w14:textId="44052EA9" w:rsidR="00523B1A" w:rsidRPr="00E90E41" w:rsidRDefault="00523B1A" w:rsidP="00523B1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4.4.2. Сброс сточных вод, содержащих вещества (или продукты их трансформации), для которых не установлены гигиенические нормативы и отсутствуют методы их определения;</w:t>
      </w:r>
    </w:p>
    <w:p w14:paraId="6B859C48" w14:textId="079AC93E" w:rsidR="00523B1A" w:rsidRPr="00E90E41" w:rsidRDefault="00523B1A" w:rsidP="00523B1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4.4.3. Сброс неочищенных сточных вод водного транспорта;</w:t>
      </w:r>
    </w:p>
    <w:p w14:paraId="7FC977DB" w14:textId="0B98C851" w:rsidR="00523B1A" w:rsidRPr="00E90E41" w:rsidRDefault="00523B1A" w:rsidP="00523B1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4.4.4. Сброс пульпы, снега;</w:t>
      </w:r>
    </w:p>
    <w:p w14:paraId="6F07F694" w14:textId="5ECA7182" w:rsidR="00523B1A" w:rsidRPr="00E90E41" w:rsidRDefault="00523B1A" w:rsidP="00523B1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4.4.5. Сброс отходов;</w:t>
      </w:r>
    </w:p>
    <w:p w14:paraId="1F8B8CDF" w14:textId="33557B6C" w:rsidR="00523B1A" w:rsidRPr="00E90E41" w:rsidRDefault="00AB5A74" w:rsidP="00523B1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4.4.6. Сброс </w:t>
      </w:r>
      <w:r w:rsidR="00523B1A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нефтепродукт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523B1A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нефтесодержащи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523B1A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вод.</w:t>
      </w:r>
    </w:p>
    <w:p w14:paraId="0392B122" w14:textId="2130D3F1" w:rsidR="00523B1A" w:rsidRPr="00E90E41" w:rsidRDefault="00AB5A74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4.4.7. Молевой сплав древесины, а также сплав древесины в пучках и кошелях без судовой тяги.</w:t>
      </w:r>
    </w:p>
    <w:p w14:paraId="71890A1C" w14:textId="429919F7" w:rsidR="00AB5A74" w:rsidRPr="00E90E41" w:rsidRDefault="00AB5A74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4.4.8. Мойка транспортных средств в водных объектах и на их берегах, а также проведение работ, являющихся источником загрязнения вод, в отсутствие сооружений, обеспечивающих охрану водных объектов от загрязнения, засорения, заиления и истощения вод.</w:t>
      </w:r>
    </w:p>
    <w:p w14:paraId="29138575" w14:textId="33E8AF3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4.4.</w:t>
      </w:r>
      <w:r w:rsidR="00AB5A74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Совершение иных действий, угрожающих жизни и здоровью людей и наносящих вред окружающей среде.</w:t>
      </w:r>
    </w:p>
    <w:p w14:paraId="6CF39E6F" w14:textId="3EFB09C0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Юридические лица, физические лица или индивидуальные предприниматели при использовании водных объектов общего пользования руководствуются законодательством Российской Федерации, в том числе: Водным кодексом Российской Федерации, Федеральными законами от 14.03.1995 </w:t>
      </w:r>
      <w:r w:rsidR="00523B1A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33-ФЗ </w:t>
      </w:r>
      <w:r w:rsidR="00DC08D5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особо охраняемых природных территориях</w:t>
      </w:r>
      <w:r w:rsidR="00DC08D5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30.03.1999 </w:t>
      </w:r>
      <w:r w:rsidR="00523B1A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52-ФЗ </w:t>
      </w:r>
      <w:r w:rsidR="00DC08D5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санитарно-эпидемиологическом благополучии населения</w:t>
      </w:r>
      <w:r w:rsidR="00DC08D5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20.12.2004 </w:t>
      </w:r>
      <w:r w:rsidR="00523B1A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166-ФЗ </w:t>
      </w:r>
      <w:r w:rsidR="00DC08D5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О рыболовстве и сохранении водных биологических ресурсов</w:t>
      </w:r>
      <w:r w:rsidR="00DC08D5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23.02.1995 </w:t>
      </w:r>
      <w:r w:rsidR="00523B1A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26-ФЗ </w:t>
      </w:r>
      <w:r w:rsidR="00DC08D5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природных лечебных ресурсах, лечебно-оздоровительных местностях и курортах</w:t>
      </w:r>
      <w:r w:rsidR="00DC08D5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устанавливающим, режимы особой охраны для водных объектов:</w:t>
      </w:r>
    </w:p>
    <w:p w14:paraId="59120CB9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отнесенных к особо охраняемым водным объектам;</w:t>
      </w:r>
    </w:p>
    <w:p w14:paraId="247EED8D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- входящих в состав особо охраняемых природных территорий;</w:t>
      </w:r>
    </w:p>
    <w:p w14:paraId="346BF39E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расположенных в границах зон, санитарной охраны источников питьевого и хозяйственно-бытового водоснабжения;</w:t>
      </w:r>
    </w:p>
    <w:p w14:paraId="2C6DD37C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являющихся </w:t>
      </w:r>
      <w:proofErr w:type="spellStart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рыбохозяйственными</w:t>
      </w:r>
      <w:proofErr w:type="spellEnd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заповедными зонами;</w:t>
      </w:r>
    </w:p>
    <w:p w14:paraId="0C5702C8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содержащих природные лечебные ресурсы;</w:t>
      </w:r>
    </w:p>
    <w:p w14:paraId="0112781E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расположенных на территории лечебно-оздоровительной местности или курорта в границах зон округа их санитарной охраны.</w:t>
      </w:r>
    </w:p>
    <w:p w14:paraId="3C96D8FC" w14:textId="035B2E14" w:rsidR="00D415E8" w:rsidRPr="00E90E41" w:rsidRDefault="00D415E8" w:rsidP="00AB5A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Во избежание загрязнения, засорения и истощения вод водных объектов общего пользования на территории </w:t>
      </w:r>
      <w:r w:rsidR="00DC08D5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 </w:t>
      </w:r>
      <w:r w:rsidR="006A4995" w:rsidRPr="005E4FE6">
        <w:rPr>
          <w:rFonts w:ascii="Times New Roman" w:hAnsi="Times New Roman" w:cs="Times New Roman"/>
          <w:sz w:val="26"/>
          <w:szCs w:val="26"/>
        </w:rPr>
        <w:t>Сапоговский сельсовет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 с пунктом 16 статьи 65, пункт</w:t>
      </w:r>
      <w:r w:rsidR="00AB5A74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ом 4 (пунктом 5)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27 Водного кодекса Российской Федерации, </w:t>
      </w:r>
      <w:r w:rsidR="00AB5A74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СанПиН 2.1.3684-21 </w:t>
      </w:r>
      <w:r w:rsidR="00DC08D5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B5A74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DC08D5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B5A74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необходимо:</w:t>
      </w:r>
    </w:p>
    <w:p w14:paraId="020F1D55" w14:textId="15B320F4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4.7.1. Администрации информировать население об ограничениях водопользования на водных объектах общего пользования, расположенных на территории </w:t>
      </w:r>
      <w:r w:rsidR="00AB5A74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___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средства массовой информации и посредством специальных информационных знаков, устанавливаемых вдоль берегов водных объектов (могут быть также использованы иные способы предоставления такой информации).</w:t>
      </w:r>
    </w:p>
    <w:p w14:paraId="5BFD1ECD" w14:textId="77777777" w:rsidR="00C81BE4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4.7.2. </w:t>
      </w:r>
      <w:proofErr w:type="gramStart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Юридическим  лицам</w:t>
      </w:r>
      <w:proofErr w:type="gramEnd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1BE4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индивидуальным предпринимателям:</w:t>
      </w:r>
    </w:p>
    <w:p w14:paraId="4639CFB1" w14:textId="21AC3B5B" w:rsidR="00C81BE4" w:rsidRPr="00E90E41" w:rsidRDefault="00C81BE4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4.7.2.1 проводить санитарно-противоэпидемические (профилактические) мероприятия, направленные на соблюдение гигиенических нормативов качества воды поверхностных водных объектов;</w:t>
      </w:r>
    </w:p>
    <w:p w14:paraId="5CC1288A" w14:textId="7FA0FC6C" w:rsidR="00C81BE4" w:rsidRPr="00E90E41" w:rsidRDefault="00C81BE4" w:rsidP="00C81BE4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4.7.2.2</w:t>
      </w:r>
      <w:proofErr w:type="gramStart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контролировать</w:t>
      </w:r>
      <w:proofErr w:type="gramEnd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 сбрасываемых сточных вод и качества воды водных объектов;</w:t>
      </w:r>
    </w:p>
    <w:p w14:paraId="793D118B" w14:textId="557C4EA3" w:rsidR="00C81BE4" w:rsidRPr="00E90E41" w:rsidRDefault="00C81BE4" w:rsidP="00C81BE4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4.7.2.3</w:t>
      </w:r>
      <w:proofErr w:type="gramStart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. своевременно</w:t>
      </w:r>
      <w:proofErr w:type="gramEnd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информировать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контроля (надзора), об угрозе возникновения, а также при возникновении аварийных ситуаций, представляющих опасность для здоровья населения или условий водопользования.</w:t>
      </w:r>
    </w:p>
    <w:p w14:paraId="676DC442" w14:textId="24A1E805" w:rsidR="00C81BE4" w:rsidRPr="00E90E41" w:rsidRDefault="00C81BE4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4.7.3. Физическим лицам, юридическим лицам или индивидуальным предпринимателям, заинтересованные в предоставлении им водного объекта в пользование, обращаться за получением решения о предоставлении водного объекта в пользование в порядке, установленном постановлением Правительства Российской Федерации от 19.01.2022 № 18 </w:t>
      </w:r>
      <w:r w:rsidR="00DC08D5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подготовке и принятии решения о предоставлении водного объекта в пользование</w:t>
      </w:r>
      <w:r w:rsidR="00DC08D5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375944D" w14:textId="61442D8A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 Юридическим лицам, индивидуальным предпринимателям запрещается осуществлять сброс в водные объекты общего пользования, захоронение в них и на территории их </w:t>
      </w:r>
      <w:proofErr w:type="spellStart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водоохранных</w:t>
      </w:r>
      <w:proofErr w:type="spellEnd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 и прибрежных защитных полос жидких и </w:t>
      </w:r>
      <w:r w:rsidR="006A4995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твердых коммунальных отходов производства,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потребления, а также осуществлять сброс сельскохозяйственных и ливневых сточных вод.</w:t>
      </w:r>
    </w:p>
    <w:p w14:paraId="343ADDA1" w14:textId="6A050159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7C7F63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сброса дренажных и сточных вод в водный объект общего пользования без разрешения на предоставление водных объектов в пользование Администрация имеют право организовать тампонирование выведенных в водный объект труб для установления их владельца и прекращения сброса.</w:t>
      </w:r>
    </w:p>
    <w:p w14:paraId="51554A38" w14:textId="37FDEE41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7C7F63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отношении территорий ведения гражданами садоводства или огородничества для собственных нужд, размещенных в границах </w:t>
      </w:r>
      <w:proofErr w:type="spellStart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водоохранных</w:t>
      </w:r>
      <w:proofErr w:type="spellEnd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 и не оборудованных сооружениями для очистки сточных вод, до момента их оборудования такими сооружениями допускается применение приемников, 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14:paraId="500D334A" w14:textId="77777777" w:rsidR="00D415E8" w:rsidRPr="00E90E4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25757BC5" w14:textId="77777777" w:rsidR="00D415E8" w:rsidRPr="00E90E41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Требования к водозабору для личных и бытовых нужд</w:t>
      </w:r>
    </w:p>
    <w:p w14:paraId="2719FEE6" w14:textId="77777777" w:rsidR="00D415E8" w:rsidRPr="00E90E4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2B54783A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законодательством.</w:t>
      </w:r>
    </w:p>
    <w:p w14:paraId="62950529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Запрещается производить забор (изъятие) водных ресурсов из водного объекта в объеме, оказывающем негативное воздействие на водный объект.</w:t>
      </w:r>
    </w:p>
    <w:p w14:paraId="09F3E9AA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Водопользование на объектах общего пользования может быть ограничено в случае:</w:t>
      </w:r>
    </w:p>
    <w:p w14:paraId="6D57C438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- угрозы причинения вреда жизни и здоровью человека;</w:t>
      </w:r>
    </w:p>
    <w:p w14:paraId="5B0F91A7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возникновения чрезвычайных ситуаций природного или техногенного характера;</w:t>
      </w:r>
    </w:p>
    <w:p w14:paraId="7F539080" w14:textId="134C3C9D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причинения вреда окружающей среде</w:t>
      </w:r>
      <w:r w:rsidR="007C7F63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объектам культурного наследия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3DB80BA" w14:textId="231CB87D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иных предусмотренных </w:t>
      </w:r>
      <w:r w:rsidR="007C7F63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федеральными законами случаях.</w:t>
      </w:r>
    </w:p>
    <w:p w14:paraId="56E62DB8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Запрещается забор воды для полива садовых и огородных земельных участков, земельных участков, предоставленных для индивидуального жилищного строительства, ведения личного подсобного хозяйства, а также водопоя, проведения работ по уходу за сельскохозяйственными животными в количестве, наносящем ущерб другим водопользователям.</w:t>
      </w:r>
    </w:p>
    <w:p w14:paraId="5774D6FD" w14:textId="77777777" w:rsidR="00D415E8" w:rsidRPr="00E90E4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38689E5F" w14:textId="77777777" w:rsidR="00D415E8" w:rsidRPr="00E90E41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Требования к местам, отведенным для купания</w:t>
      </w:r>
    </w:p>
    <w:p w14:paraId="20908306" w14:textId="77777777" w:rsidR="00D415E8" w:rsidRPr="00E90E4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0482DE80" w14:textId="4E71B34A" w:rsidR="0086326F" w:rsidRPr="00E90E41" w:rsidRDefault="00D415E8" w:rsidP="0086326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Купание людей на водных объектах общего пользования на территории </w:t>
      </w:r>
      <w:r w:rsidR="00D7764F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262258" w:rsidRPr="005E4FE6">
        <w:rPr>
          <w:rFonts w:ascii="Times New Roman" w:hAnsi="Times New Roman" w:cs="Times New Roman"/>
          <w:sz w:val="26"/>
          <w:szCs w:val="26"/>
        </w:rPr>
        <w:t>Сапоговский сельсовет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требованиями, установленными </w:t>
      </w:r>
      <w:r w:rsidR="0086326F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равилами </w:t>
      </w:r>
      <w:r w:rsidR="0086326F" w:rsidRPr="00E90E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охраны жизни людей на водных объектах в Республике Хакасия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утвержденными постановлением Правительства </w:t>
      </w:r>
      <w:r w:rsidR="0086326F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  <w:r w:rsidR="0086326F" w:rsidRPr="00E90E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15.06.2006 </w:t>
      </w:r>
      <w:r w:rsidR="007B3759" w:rsidRPr="00E90E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86326F" w:rsidRPr="00E90E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166.</w:t>
      </w:r>
    </w:p>
    <w:p w14:paraId="72B571CE" w14:textId="6E7FC1DA" w:rsidR="00D415E8" w:rsidRPr="00E90E41" w:rsidRDefault="00D415E8" w:rsidP="0086326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В соответствии с ГОСТ 17.1.5.02-80. </w:t>
      </w:r>
      <w:r w:rsidR="00DC08D5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стандарт Союза ССР. Охрана природы. Гидросфера. Гигиенические требования к зонам рекреации водных объектов</w:t>
      </w:r>
      <w:r w:rsidR="00DC08D5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зонам для купания людей устанавливаются следующие требования:</w:t>
      </w:r>
    </w:p>
    <w:p w14:paraId="35DBDB68" w14:textId="77777777" w:rsidR="00D415E8" w:rsidRPr="00E90E41" w:rsidRDefault="00D415E8" w:rsidP="008632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соответствие качества воды и санитарного состояния территории требованиям санитарных норм;</w:t>
      </w:r>
    </w:p>
    <w:p w14:paraId="4E7CEA17" w14:textId="77777777" w:rsidR="00D415E8" w:rsidRPr="00E90E41" w:rsidRDefault="00D415E8" w:rsidP="008632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или возможность устройства удобных и безопасных подходов к воде;</w:t>
      </w:r>
    </w:p>
    <w:p w14:paraId="292D4EDF" w14:textId="77777777" w:rsidR="00D415E8" w:rsidRPr="00E90E41" w:rsidRDefault="00D415E8" w:rsidP="008632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подъездных путей в зону рекреации;</w:t>
      </w:r>
    </w:p>
    <w:p w14:paraId="4A3784AC" w14:textId="77777777" w:rsidR="00D415E8" w:rsidRPr="00E90E41" w:rsidRDefault="00D415E8" w:rsidP="008632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безопасный рельеф дна (отсутствие ям, зарослей водных растений, острых камней и пр.);</w:t>
      </w:r>
    </w:p>
    <w:p w14:paraId="4EE99526" w14:textId="77777777" w:rsidR="00D415E8" w:rsidRPr="00E90E41" w:rsidRDefault="00D415E8" w:rsidP="008632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- благоприятный гидрологический режим (отсутствие водоворотов, течений более 0,5 м/с, резких колебаний уровня воды);</w:t>
      </w:r>
    </w:p>
    <w:p w14:paraId="720BA466" w14:textId="77777777" w:rsidR="00D415E8" w:rsidRPr="00E90E41" w:rsidRDefault="00D415E8" w:rsidP="008632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места, отведенные для купания, должны быть удалены от портов и портовых сооружений, шлюзов, от мест сброса сточных вод, стойбищ и водопоя скота, а также других источников загрязнения;</w:t>
      </w:r>
    </w:p>
    <w:p w14:paraId="43AED5D7" w14:textId="77777777" w:rsidR="00D415E8" w:rsidRPr="00E90E41" w:rsidRDefault="00D415E8" w:rsidP="008632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места, отведенные для купания, должны быть размещены за пределами санитарно-защитных зон промышленных предприятий и с наветренной стороны по отношению к источникам загрязнения окружающей среды и источникам шума.</w:t>
      </w:r>
    </w:p>
    <w:p w14:paraId="254E6B74" w14:textId="77777777" w:rsidR="00D415E8" w:rsidRPr="00E90E41" w:rsidRDefault="00D415E8" w:rsidP="00EA6A0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6.3. При использовании водных объектов запрещается:</w:t>
      </w:r>
    </w:p>
    <w:p w14:paraId="1ADB534D" w14:textId="77777777" w:rsidR="00EA6A04" w:rsidRPr="00E90E41" w:rsidRDefault="00D415E8" w:rsidP="00EA6A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E63C3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загрязнять и засорять зону купания и территорию пляжа;</w:t>
      </w:r>
    </w:p>
    <w:p w14:paraId="34CAC802" w14:textId="77777777" w:rsidR="00EA6A04" w:rsidRPr="00E90E41" w:rsidRDefault="00EA6A04" w:rsidP="00EA6A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E63C3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не по назначению оборудование пляжа и спасательные средства, купаться при подъеме красного (черного) флага, означающего, что купание запрещено;</w:t>
      </w:r>
    </w:p>
    <w:p w14:paraId="1DD56640" w14:textId="77777777" w:rsidR="00EA6A04" w:rsidRPr="00E90E41" w:rsidRDefault="00EA6A04" w:rsidP="00EA6A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E63C3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купаться при подъеме красного (черного) флага, означающего что купание запрещено;</w:t>
      </w:r>
    </w:p>
    <w:p w14:paraId="44C5E160" w14:textId="77777777" w:rsidR="00EA6A04" w:rsidRPr="00E90E41" w:rsidRDefault="00EA6A04" w:rsidP="00EA6A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E63C3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заплывать за буйки, обозначающие границы зоны купания;</w:t>
      </w:r>
    </w:p>
    <w:p w14:paraId="553C8A45" w14:textId="77777777" w:rsidR="00EA6A04" w:rsidRPr="00E90E41" w:rsidRDefault="00EA6A04" w:rsidP="00EA6A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E63C3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плавать на предметах (средствах), не предназначенных для плавания (в том числе досках, бревнах, лежаках);</w:t>
      </w:r>
    </w:p>
    <w:p w14:paraId="1DD6AF53" w14:textId="77777777" w:rsidR="00EA6A04" w:rsidRPr="00E90E41" w:rsidRDefault="00EA6A04" w:rsidP="00EA6A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E63C3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срывать или притапливать буйки, менять местоположение ограждений, обозначающих границы зоны купания, прыгать в воду с не приспособленных для этих целей сооружений;</w:t>
      </w:r>
    </w:p>
    <w:p w14:paraId="60639AAB" w14:textId="77777777" w:rsidR="00EA6A04" w:rsidRPr="00E90E41" w:rsidRDefault="00EA6A04" w:rsidP="00EA6A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E63C3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приводить с собой на пляж животных, за исключением собак-поводырей;</w:t>
      </w:r>
    </w:p>
    <w:p w14:paraId="6AEC418B" w14:textId="77777777" w:rsidR="00EA6A04" w:rsidRPr="00E90E41" w:rsidRDefault="00EA6A04" w:rsidP="00EA6A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E63C3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играть в спортивные игры в не отведенных для этих целей местах, а также допускать действия на воде, связанные с подбрасыванием, нырянием и захватом купающихся;</w:t>
      </w:r>
    </w:p>
    <w:p w14:paraId="1F89273A" w14:textId="77777777" w:rsidR="00EA6A04" w:rsidRPr="00E90E41" w:rsidRDefault="00EA6A04" w:rsidP="00EA6A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E63C3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подавать ложные сигналы тревоги;</w:t>
      </w:r>
    </w:p>
    <w:p w14:paraId="19DBC006" w14:textId="3F531BD6" w:rsidR="006E63C3" w:rsidRPr="00E90E41" w:rsidRDefault="00EA6A04" w:rsidP="00EA6A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E63C3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оставлять без присмотра детей независимо от наличия у них навыков плавания.</w:t>
      </w:r>
    </w:p>
    <w:p w14:paraId="0E8D617C" w14:textId="77777777" w:rsidR="00D415E8" w:rsidRPr="00E90E41" w:rsidRDefault="00D415E8" w:rsidP="00EA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60E182AC" w14:textId="77777777" w:rsidR="00D415E8" w:rsidRPr="00E90E41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Требования к выбору мест любительского и спортивного</w:t>
      </w:r>
    </w:p>
    <w:p w14:paraId="465EFC44" w14:textId="77777777" w:rsidR="00D415E8" w:rsidRPr="00E90E41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0E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рыболовства</w:t>
      </w:r>
      <w:proofErr w:type="gramEnd"/>
      <w:r w:rsidRPr="00E90E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для использования водных объектов общего</w:t>
      </w:r>
    </w:p>
    <w:p w14:paraId="4500993D" w14:textId="77777777" w:rsidR="00D415E8" w:rsidRPr="00E90E41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0E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пользования</w:t>
      </w:r>
      <w:proofErr w:type="gramEnd"/>
      <w:r w:rsidRPr="00E90E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для плавания на маломерных</w:t>
      </w:r>
    </w:p>
    <w:p w14:paraId="43039F83" w14:textId="77777777" w:rsidR="00D415E8" w:rsidRPr="00E90E41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0E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плавательных</w:t>
      </w:r>
      <w:proofErr w:type="gramEnd"/>
      <w:r w:rsidRPr="00E90E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средствах</w:t>
      </w:r>
    </w:p>
    <w:p w14:paraId="7D0B4312" w14:textId="77777777" w:rsidR="00D415E8" w:rsidRPr="00E90E4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34190B9E" w14:textId="4DB530D9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Граждане вправе осуществлять любительское и спортивное рыболовство на водных объектах общего пользования свободно и бесплатно, если иное не предусмотрено Федеральным законом от 20.12.2004 </w:t>
      </w:r>
      <w:r w:rsidR="00523B1A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166-ФЗ </w:t>
      </w:r>
      <w:r w:rsidR="00DC08D5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О рыболовстве и сохранении водных биологических ресурсов</w:t>
      </w:r>
      <w:r w:rsidR="00DC08D5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. Ограничения любительского и спортивного рыболовства могут устанавливаться в соответствии со статьей 26 вышеуказанного федерального закона. Ограничения рыболовства устанавливаются федеральным органом исполнительной власти в области рыболовства.</w:t>
      </w:r>
    </w:p>
    <w:p w14:paraId="3FDF6C76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Любительское и спортивное рыболовство может осуществляться как с условием возвращения добытых (выловленных) водных биоресурсов в среду их обитания, так и без этого условия.</w:t>
      </w:r>
    </w:p>
    <w:p w14:paraId="7950D051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Любительское и спортивное рыболовство в прудах, обводненных карьерах, находящихся в собственности граждан или юридических лиц, осуществляется с согласия их собственников.</w:t>
      </w:r>
    </w:p>
    <w:p w14:paraId="2C54B162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рыболовных участках, выделенных юридическим лицам и индивидуальным предпринимателям для организации любительского и спортивного рыболовства на основании договоров, любительское и спортивное рыболовство осуществляется гражданами при наличии путевки (документа, подтверждающего заключение договора возмездного оказания услуг в области любительского и спортивного рыболовства).</w:t>
      </w:r>
    </w:p>
    <w:p w14:paraId="73F4B6BB" w14:textId="06375A5C" w:rsidR="00EA6A04" w:rsidRPr="00E90E41" w:rsidRDefault="00D415E8" w:rsidP="00EA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Использование водных объектов общего пользования для плавания на маломерных средствах производится в соответствии с </w:t>
      </w:r>
      <w:r w:rsidR="00EA6A04" w:rsidRPr="00E90E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 пользования водными объектами для плавания на маломерных судах в Республике Хакасия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утвержденными постановлением Правительства</w:t>
      </w:r>
      <w:r w:rsidR="00EA6A04" w:rsidRPr="00E90E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Республики Хакасия от 27.06.2007 </w:t>
      </w:r>
      <w:r w:rsidR="007B3759" w:rsidRPr="00E90E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EA6A04" w:rsidRPr="00E90E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199.</w:t>
      </w:r>
    </w:p>
    <w:p w14:paraId="0532898E" w14:textId="144678A2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7.3. В нерестовый период на водных объектах общего пользования </w:t>
      </w:r>
      <w:r w:rsidR="00EA6A04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262258" w:rsidRPr="005E4FE6">
        <w:rPr>
          <w:rFonts w:ascii="Times New Roman" w:hAnsi="Times New Roman" w:cs="Times New Roman"/>
          <w:sz w:val="26"/>
          <w:szCs w:val="26"/>
        </w:rPr>
        <w:t>Сапоговский сельсовет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целях сохранения и 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воспроизводства водных биоресурсов, могут вводиться ограничения и запрет на лов рыбы, проведение всех видов работ, рыболовных и спортивных соревнований, использование маломерного моторного флота и других </w:t>
      </w:r>
      <w:proofErr w:type="spellStart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плавсредств</w:t>
      </w:r>
      <w:proofErr w:type="spellEnd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нерестовых участках водных объектов </w:t>
      </w:r>
      <w:proofErr w:type="spellStart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рыбохозяйственного</w:t>
      </w:r>
      <w:proofErr w:type="spellEnd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значения.</w:t>
      </w:r>
    </w:p>
    <w:p w14:paraId="7ED3CF58" w14:textId="77777777" w:rsidR="00D415E8" w:rsidRPr="00E90E4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1EC65D1B" w14:textId="77777777" w:rsidR="00D415E8" w:rsidRPr="00E90E41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Требования к выбору мест для водопоя</w:t>
      </w:r>
    </w:p>
    <w:p w14:paraId="3AEE8B48" w14:textId="77777777" w:rsidR="00D415E8" w:rsidRPr="00E90E41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0E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сельскохозяйственных</w:t>
      </w:r>
      <w:proofErr w:type="gramEnd"/>
      <w:r w:rsidRPr="00E90E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животных</w:t>
      </w:r>
    </w:p>
    <w:p w14:paraId="6C622504" w14:textId="77777777" w:rsidR="00D415E8" w:rsidRPr="00E90E4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0C32FED2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8.1. Места водопоя сельскохозяйственных животных располагаются на расстоянии не менее 500 метров выше по течению от зон отдыха и купания людей.</w:t>
      </w:r>
    </w:p>
    <w:p w14:paraId="1B667537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8.2. Запрещается устраивать водопой и купание сельскохозяйственных животных в местах, отведенных для купания людей.</w:t>
      </w:r>
    </w:p>
    <w:p w14:paraId="44AB77ED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8.3. Водопой сельскохозяйственных животных осуществляется под наблюдением пастуха.</w:t>
      </w:r>
    </w:p>
    <w:p w14:paraId="01249ABD" w14:textId="77777777" w:rsidR="00D415E8" w:rsidRPr="00E90E4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7450FDC1" w14:textId="77777777" w:rsidR="00D415E8" w:rsidRPr="00E90E41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9. Требования к водоотведению в водные объекты</w:t>
      </w:r>
    </w:p>
    <w:p w14:paraId="6223BEB0" w14:textId="77777777" w:rsidR="00D415E8" w:rsidRPr="00E90E41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0E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общего</w:t>
      </w:r>
      <w:proofErr w:type="gramEnd"/>
      <w:r w:rsidRPr="00E90E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пользования</w:t>
      </w:r>
    </w:p>
    <w:p w14:paraId="105748C5" w14:textId="77777777" w:rsidR="00D415E8" w:rsidRPr="00E90E4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7F8F7771" w14:textId="708874CB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9.1. </w:t>
      </w:r>
      <w:r w:rsidR="00DC08D5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водоотведению в водные объекты общего пользования устанавливаются в соответствии с водным </w:t>
      </w:r>
      <w:hyperlink r:id="rId12" w:tooltip="&lt;div class=&quot;head&quot;&gt;Ссылка на список документов:&amp;#13;&#10;&lt;/div&gt;&lt;div&gt;&lt;span class=&quot;aligner&quot;&gt;&lt;div class=&quot;icon listDocD-16&quot;&gt;&lt;/div&gt;&lt;/span&gt;&lt;span class=&quot;doc&quot;&gt;&lt;div&gt;&quot;Водный кодекс Российской Федерации&quot; от 03.06.2006 N 74-ФЗ&lt;/div&gt;&lt;div&gt;(ред. от 30.12.2021)&lt;/div&gt;&lt;/span&gt;&lt;div&gt;&lt;/" w:history="1">
        <w:r w:rsidR="00DC08D5" w:rsidRPr="00E90E4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="00DC08D5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13" w:history="1">
        <w:r w:rsidR="00DC08D5" w:rsidRPr="00E90E4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="00DC08D5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области охраны окружающей среды и </w:t>
      </w:r>
      <w:hyperlink r:id="rId14" w:history="1">
        <w:r w:rsidR="00DC08D5" w:rsidRPr="00E90E4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="00DC08D5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области обеспечения санитарно-эпидемиологического благополучия населения.</w:t>
      </w:r>
    </w:p>
    <w:p w14:paraId="3DE62E00" w14:textId="3DF590D9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9.2. Запрещается сброс промышленных, сельскохозяйственных, сточных вод, а также организованный сброс ливневых сточных и (или) дренажных вод в водные объекты:</w:t>
      </w:r>
    </w:p>
    <w:p w14:paraId="427F8AE5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без решения о предоставлении водных объектов в пользование, в установленном законодательством порядке;</w:t>
      </w:r>
    </w:p>
    <w:p w14:paraId="32004550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- зон санитарной охраны источников питьевого и хозяйственно-бытового водоснабжения;</w:t>
      </w:r>
    </w:p>
    <w:p w14:paraId="4F6FEAE6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пределах первого и второго поясов округов санитарной охраны курортов, в местах туризма, спорта и массового отдыха населения;</w:t>
      </w:r>
    </w:p>
    <w:p w14:paraId="1393556B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водные объекты, содержащие природные лечебные ресурсы;</w:t>
      </w:r>
    </w:p>
    <w:p w14:paraId="1640B7E0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отнесенные к особо охраняемым водным объектам;</w:t>
      </w:r>
    </w:p>
    <w:p w14:paraId="4BDAC339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рыбохозяйственных</w:t>
      </w:r>
      <w:proofErr w:type="spellEnd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заповедных зон.</w:t>
      </w:r>
    </w:p>
    <w:p w14:paraId="22803A0D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веществ и микроорганизмов, содержащихся в сбросах сточных, в том числе дренажных, вод в водные объекты, не должно превышать установленные нормативы допустимого воздействия на водные объекты.</w:t>
      </w:r>
    </w:p>
    <w:p w14:paraId="2C3FBE1F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Сброс в водные объекты сточных вод, содержание в которых радиоактивных веществ, пестицидов, </w:t>
      </w:r>
      <w:proofErr w:type="spellStart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агрохимикатов</w:t>
      </w:r>
      <w:proofErr w:type="spellEnd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других опасных для здоровья человека веществ и соединений превышает нормативы допустимого воздействия на водные объекты, запрещается.</w:t>
      </w:r>
    </w:p>
    <w:p w14:paraId="246D63FC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границах </w:t>
      </w:r>
      <w:proofErr w:type="spellStart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водоохранных</w:t>
      </w:r>
      <w:proofErr w:type="spellEnd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 запрещаются использование сточных вод в целях регулирования плодородия почв.</w:t>
      </w:r>
    </w:p>
    <w:p w14:paraId="13A18148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9.3. Сброс сточных вод и (или) дренажных вод может быть ограничен, приостановлен или запрещен по основаниям и в порядке, которые установлены федеральными законами.</w:t>
      </w:r>
    </w:p>
    <w:p w14:paraId="35E96C9E" w14:textId="77777777" w:rsidR="00D415E8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6E8EA80E" w14:textId="77777777" w:rsidR="00262258" w:rsidRPr="00E90E41" w:rsidRDefault="0026225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F8AB7C" w14:textId="77777777" w:rsidR="00D415E8" w:rsidRPr="00E90E41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10. Оповещение населения и органов местного самоуправления</w:t>
      </w:r>
    </w:p>
    <w:p w14:paraId="1CD795D5" w14:textId="77777777" w:rsidR="00D415E8" w:rsidRPr="00E90E4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159BC16E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10.1. Об условиях осуществления общего водопользования или его запрещении население оповещается следующими способами:</w:t>
      </w:r>
    </w:p>
    <w:p w14:paraId="13586385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10.1.1</w:t>
      </w:r>
      <w:proofErr w:type="gramStart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. через</w:t>
      </w:r>
      <w:proofErr w:type="gramEnd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средства массовой информации, в том числе социальные сети, не позднее суток с момента установления ограничения водопользования;</w:t>
      </w:r>
    </w:p>
    <w:p w14:paraId="40EE8E87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10.1.2</w:t>
      </w:r>
      <w:proofErr w:type="gramStart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. трансляция</w:t>
      </w:r>
      <w:proofErr w:type="gramEnd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радио и телевидению в форме информационного сообщения;</w:t>
      </w:r>
    </w:p>
    <w:p w14:paraId="1ADEA723" w14:textId="223D691F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10.1.3</w:t>
      </w:r>
      <w:proofErr w:type="gramStart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размещение</w:t>
      </w:r>
      <w:proofErr w:type="gramEnd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 w:rsidR="00DC08D5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262258" w:rsidRPr="005E4FE6">
        <w:rPr>
          <w:rFonts w:ascii="Times New Roman" w:hAnsi="Times New Roman" w:cs="Times New Roman"/>
          <w:sz w:val="26"/>
          <w:szCs w:val="26"/>
        </w:rPr>
        <w:t>Сапоговский сельсовет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</w:t>
      </w:r>
      <w:r w:rsidR="00DC08D5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DC08D5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ABEB83D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10.1.4</w:t>
      </w:r>
      <w:proofErr w:type="gramStart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посредством</w:t>
      </w:r>
      <w:proofErr w:type="gramEnd"/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специальных информационных знаков, устанавливаемых вдоль берегов водных объектов на видных местах, в том числе возможно ограждение акватории водного объекта.</w:t>
      </w:r>
    </w:p>
    <w:p w14:paraId="1D6577E1" w14:textId="16506A29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10.2. Об авариях и иных чрезвычайных ситуациях на водных объектах, расположенных на территории </w:t>
      </w:r>
      <w:r w:rsidR="00DC08D5"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262258" w:rsidRPr="005E4FE6">
        <w:rPr>
          <w:rFonts w:ascii="Times New Roman" w:hAnsi="Times New Roman" w:cs="Times New Roman"/>
          <w:sz w:val="26"/>
          <w:szCs w:val="26"/>
        </w:rPr>
        <w:t>Сапоговский сельсовет</w:t>
      </w: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, граждане обязаны незамедлительно информировать органы местного самоуправления.</w:t>
      </w:r>
    </w:p>
    <w:p w14:paraId="58B4AEC1" w14:textId="77777777" w:rsidR="00D415E8" w:rsidRPr="00E90E4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26A10EE9" w14:textId="77777777" w:rsidR="00D415E8" w:rsidRPr="00E90E41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11. Ответственность за нарушение условий</w:t>
      </w:r>
    </w:p>
    <w:p w14:paraId="0BC5D099" w14:textId="77777777" w:rsidR="00D415E8" w:rsidRPr="00E90E41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0E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использования</w:t>
      </w:r>
      <w:proofErr w:type="gramEnd"/>
      <w:r w:rsidRPr="00E90E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водных объектов общего пользования</w:t>
      </w:r>
    </w:p>
    <w:p w14:paraId="3EE029CA" w14:textId="77777777" w:rsidR="00D415E8" w:rsidRPr="00E90E4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38B00AAB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11.1. Лица, виновные в нарушении водного законодательства, несут административную, уголовную ответственность в соответствии с законодательством Российской Федерации.</w:t>
      </w:r>
    </w:p>
    <w:p w14:paraId="54960542" w14:textId="77777777" w:rsidR="00D415E8" w:rsidRPr="00E90E4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11.2.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вред.</w:t>
      </w:r>
    </w:p>
    <w:p w14:paraId="1A54853A" w14:textId="77777777" w:rsidR="00D415E8" w:rsidRPr="00E90E4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4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sectPr w:rsidR="00D415E8" w:rsidRPr="00E90E41" w:rsidSect="003443C6">
      <w:headerReference w:type="default" r:id="rId15"/>
      <w:footerReference w:type="first" r:id="rId16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ED19D" w14:textId="77777777" w:rsidR="008F4616" w:rsidRDefault="008F4616" w:rsidP="007212FD">
      <w:pPr>
        <w:spacing w:after="0" w:line="240" w:lineRule="auto"/>
      </w:pPr>
      <w:r>
        <w:separator/>
      </w:r>
    </w:p>
  </w:endnote>
  <w:endnote w:type="continuationSeparator" w:id="0">
    <w:p w14:paraId="3FB7E9F5" w14:textId="77777777" w:rsidR="008F4616" w:rsidRDefault="008F4616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6FED4" w14:textId="77777777" w:rsidR="008F4616" w:rsidRDefault="008F4616" w:rsidP="007212FD">
      <w:pPr>
        <w:spacing w:after="0" w:line="240" w:lineRule="auto"/>
      </w:pPr>
      <w:r>
        <w:separator/>
      </w:r>
    </w:p>
  </w:footnote>
  <w:footnote w:type="continuationSeparator" w:id="0">
    <w:p w14:paraId="367434F6" w14:textId="77777777" w:rsidR="008F4616" w:rsidRDefault="008F4616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818132"/>
      <w:docPartObj>
        <w:docPartGallery w:val="Page Numbers (Top of Page)"/>
        <w:docPartUnique/>
      </w:docPartObj>
    </w:sdtPr>
    <w:sdtEndPr/>
    <w:sdtContent>
      <w:p w14:paraId="6C5E9C3F" w14:textId="16613BEC" w:rsidR="00070D5D" w:rsidRDefault="00070D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33A">
          <w:rPr>
            <w:noProof/>
          </w:rPr>
          <w:t>10</w:t>
        </w:r>
        <w:r>
          <w:fldChar w:fldCharType="end"/>
        </w:r>
      </w:p>
    </w:sdtContent>
  </w:sdt>
  <w:p w14:paraId="242D9C30" w14:textId="77777777" w:rsidR="00961C03" w:rsidRDefault="00961C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E3BD7"/>
    <w:multiLevelType w:val="hybridMultilevel"/>
    <w:tmpl w:val="703E57BC"/>
    <w:lvl w:ilvl="0" w:tplc="D39C8D04">
      <w:start w:val="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1282"/>
    <w:rsid w:val="00013D9D"/>
    <w:rsid w:val="00014574"/>
    <w:rsid w:val="0001634D"/>
    <w:rsid w:val="0001696A"/>
    <w:rsid w:val="00021F0F"/>
    <w:rsid w:val="00024D01"/>
    <w:rsid w:val="0004133A"/>
    <w:rsid w:val="000550FF"/>
    <w:rsid w:val="00056A50"/>
    <w:rsid w:val="00070889"/>
    <w:rsid w:val="00070D5D"/>
    <w:rsid w:val="0007553B"/>
    <w:rsid w:val="000803E2"/>
    <w:rsid w:val="00090738"/>
    <w:rsid w:val="00095729"/>
    <w:rsid w:val="00097715"/>
    <w:rsid w:val="000A4E3C"/>
    <w:rsid w:val="000A527E"/>
    <w:rsid w:val="000A6C9D"/>
    <w:rsid w:val="000B708E"/>
    <w:rsid w:val="000C062E"/>
    <w:rsid w:val="000D1AE0"/>
    <w:rsid w:val="000D7081"/>
    <w:rsid w:val="000F32C2"/>
    <w:rsid w:val="000F7BB7"/>
    <w:rsid w:val="00107179"/>
    <w:rsid w:val="00134382"/>
    <w:rsid w:val="00144445"/>
    <w:rsid w:val="00151B1C"/>
    <w:rsid w:val="00154919"/>
    <w:rsid w:val="00154D66"/>
    <w:rsid w:val="00156642"/>
    <w:rsid w:val="001572B8"/>
    <w:rsid w:val="001600A6"/>
    <w:rsid w:val="001667AD"/>
    <w:rsid w:val="00166A1C"/>
    <w:rsid w:val="00173F90"/>
    <w:rsid w:val="00180843"/>
    <w:rsid w:val="0018208F"/>
    <w:rsid w:val="001822FA"/>
    <w:rsid w:val="001921AE"/>
    <w:rsid w:val="001960B8"/>
    <w:rsid w:val="001A71D0"/>
    <w:rsid w:val="001B073C"/>
    <w:rsid w:val="001B2231"/>
    <w:rsid w:val="001B3194"/>
    <w:rsid w:val="001C1D35"/>
    <w:rsid w:val="001C2357"/>
    <w:rsid w:val="001C4297"/>
    <w:rsid w:val="001C61B8"/>
    <w:rsid w:val="001F5899"/>
    <w:rsid w:val="001F7FCD"/>
    <w:rsid w:val="002026FD"/>
    <w:rsid w:val="002048A1"/>
    <w:rsid w:val="0021638C"/>
    <w:rsid w:val="002403E3"/>
    <w:rsid w:val="00262258"/>
    <w:rsid w:val="00280D52"/>
    <w:rsid w:val="00281733"/>
    <w:rsid w:val="00282A49"/>
    <w:rsid w:val="00291073"/>
    <w:rsid w:val="002955B5"/>
    <w:rsid w:val="00297BCD"/>
    <w:rsid w:val="002A5118"/>
    <w:rsid w:val="002A61DD"/>
    <w:rsid w:val="002A6465"/>
    <w:rsid w:val="002C7C1D"/>
    <w:rsid w:val="002D484E"/>
    <w:rsid w:val="002E7520"/>
    <w:rsid w:val="002F5211"/>
    <w:rsid w:val="00300057"/>
    <w:rsid w:val="00307FB7"/>
    <w:rsid w:val="00324343"/>
    <w:rsid w:val="0032617E"/>
    <w:rsid w:val="003407C6"/>
    <w:rsid w:val="0034238E"/>
    <w:rsid w:val="003443C6"/>
    <w:rsid w:val="00351661"/>
    <w:rsid w:val="00361823"/>
    <w:rsid w:val="0037627A"/>
    <w:rsid w:val="00384D83"/>
    <w:rsid w:val="003877B3"/>
    <w:rsid w:val="0039045F"/>
    <w:rsid w:val="003A1812"/>
    <w:rsid w:val="003B4706"/>
    <w:rsid w:val="003B4D0B"/>
    <w:rsid w:val="003B7F94"/>
    <w:rsid w:val="003C030D"/>
    <w:rsid w:val="003C1601"/>
    <w:rsid w:val="003C2B52"/>
    <w:rsid w:val="003D2842"/>
    <w:rsid w:val="003E45E7"/>
    <w:rsid w:val="004036B5"/>
    <w:rsid w:val="00404AF2"/>
    <w:rsid w:val="00410A58"/>
    <w:rsid w:val="00417D2E"/>
    <w:rsid w:val="00436008"/>
    <w:rsid w:val="00437054"/>
    <w:rsid w:val="00464C05"/>
    <w:rsid w:val="00470AB3"/>
    <w:rsid w:val="00470BE4"/>
    <w:rsid w:val="00471072"/>
    <w:rsid w:val="00471B0F"/>
    <w:rsid w:val="004840EF"/>
    <w:rsid w:val="00497EE9"/>
    <w:rsid w:val="004A2339"/>
    <w:rsid w:val="004B0200"/>
    <w:rsid w:val="004D6D23"/>
    <w:rsid w:val="004E0AF0"/>
    <w:rsid w:val="004E386A"/>
    <w:rsid w:val="004E3F7D"/>
    <w:rsid w:val="004E5DB8"/>
    <w:rsid w:val="004E7B80"/>
    <w:rsid w:val="004F53F0"/>
    <w:rsid w:val="00501116"/>
    <w:rsid w:val="00503D80"/>
    <w:rsid w:val="00503DD5"/>
    <w:rsid w:val="00505725"/>
    <w:rsid w:val="00512CB8"/>
    <w:rsid w:val="005217FA"/>
    <w:rsid w:val="00521E7D"/>
    <w:rsid w:val="005220DC"/>
    <w:rsid w:val="00523B1A"/>
    <w:rsid w:val="005307C3"/>
    <w:rsid w:val="00536C62"/>
    <w:rsid w:val="005451B3"/>
    <w:rsid w:val="00546605"/>
    <w:rsid w:val="005519A9"/>
    <w:rsid w:val="00555265"/>
    <w:rsid w:val="005601DB"/>
    <w:rsid w:val="00560DBB"/>
    <w:rsid w:val="00573CBD"/>
    <w:rsid w:val="005741AC"/>
    <w:rsid w:val="005876C0"/>
    <w:rsid w:val="00590D66"/>
    <w:rsid w:val="005916D9"/>
    <w:rsid w:val="005B6345"/>
    <w:rsid w:val="005C1627"/>
    <w:rsid w:val="005C6A45"/>
    <w:rsid w:val="005D0F18"/>
    <w:rsid w:val="005E1CDD"/>
    <w:rsid w:val="005E4FE6"/>
    <w:rsid w:val="005F3038"/>
    <w:rsid w:val="005F38B2"/>
    <w:rsid w:val="005F3B5A"/>
    <w:rsid w:val="00602204"/>
    <w:rsid w:val="00610CE9"/>
    <w:rsid w:val="006128E0"/>
    <w:rsid w:val="00622C79"/>
    <w:rsid w:val="006264A0"/>
    <w:rsid w:val="00630BF3"/>
    <w:rsid w:val="00632958"/>
    <w:rsid w:val="00640924"/>
    <w:rsid w:val="006541AC"/>
    <w:rsid w:val="0065704F"/>
    <w:rsid w:val="0066797C"/>
    <w:rsid w:val="00672D84"/>
    <w:rsid w:val="00673D79"/>
    <w:rsid w:val="0067544D"/>
    <w:rsid w:val="0067714B"/>
    <w:rsid w:val="006779E4"/>
    <w:rsid w:val="006879C2"/>
    <w:rsid w:val="00693993"/>
    <w:rsid w:val="006A4995"/>
    <w:rsid w:val="006A4AD8"/>
    <w:rsid w:val="006B2BBE"/>
    <w:rsid w:val="006B3C44"/>
    <w:rsid w:val="006B3CEA"/>
    <w:rsid w:val="006C3913"/>
    <w:rsid w:val="006D65C2"/>
    <w:rsid w:val="006D6E15"/>
    <w:rsid w:val="006E2551"/>
    <w:rsid w:val="006E2A1E"/>
    <w:rsid w:val="006E63C3"/>
    <w:rsid w:val="006F4D2C"/>
    <w:rsid w:val="006F6EF4"/>
    <w:rsid w:val="006F7CC2"/>
    <w:rsid w:val="007047DF"/>
    <w:rsid w:val="00705958"/>
    <w:rsid w:val="007212FD"/>
    <w:rsid w:val="00722A7C"/>
    <w:rsid w:val="00725C8E"/>
    <w:rsid w:val="00726261"/>
    <w:rsid w:val="0074646B"/>
    <w:rsid w:val="007606FF"/>
    <w:rsid w:val="0076212D"/>
    <w:rsid w:val="00767F0B"/>
    <w:rsid w:val="00792000"/>
    <w:rsid w:val="007928EA"/>
    <w:rsid w:val="0079459D"/>
    <w:rsid w:val="007B3759"/>
    <w:rsid w:val="007B406E"/>
    <w:rsid w:val="007B5558"/>
    <w:rsid w:val="007C155E"/>
    <w:rsid w:val="007C17ED"/>
    <w:rsid w:val="007C1B74"/>
    <w:rsid w:val="007C46FD"/>
    <w:rsid w:val="007C7F63"/>
    <w:rsid w:val="007D02C1"/>
    <w:rsid w:val="007D33FC"/>
    <w:rsid w:val="007F49EC"/>
    <w:rsid w:val="007F5311"/>
    <w:rsid w:val="0080110C"/>
    <w:rsid w:val="008166DF"/>
    <w:rsid w:val="0084508D"/>
    <w:rsid w:val="00861729"/>
    <w:rsid w:val="0086326F"/>
    <w:rsid w:val="00874AEC"/>
    <w:rsid w:val="008825C3"/>
    <w:rsid w:val="00882E6D"/>
    <w:rsid w:val="0089082C"/>
    <w:rsid w:val="00891855"/>
    <w:rsid w:val="008A14AF"/>
    <w:rsid w:val="008B567E"/>
    <w:rsid w:val="008C2816"/>
    <w:rsid w:val="008D56A1"/>
    <w:rsid w:val="008E39AF"/>
    <w:rsid w:val="008E7C97"/>
    <w:rsid w:val="008F4616"/>
    <w:rsid w:val="008F7298"/>
    <w:rsid w:val="00905899"/>
    <w:rsid w:val="009107B5"/>
    <w:rsid w:val="009122E0"/>
    <w:rsid w:val="009157E9"/>
    <w:rsid w:val="00923FB5"/>
    <w:rsid w:val="009260CB"/>
    <w:rsid w:val="00932222"/>
    <w:rsid w:val="00932252"/>
    <w:rsid w:val="0093472E"/>
    <w:rsid w:val="00935651"/>
    <w:rsid w:val="00946676"/>
    <w:rsid w:val="00950037"/>
    <w:rsid w:val="00961C03"/>
    <w:rsid w:val="0097507A"/>
    <w:rsid w:val="00987D4C"/>
    <w:rsid w:val="0099556E"/>
    <w:rsid w:val="009A186E"/>
    <w:rsid w:val="009B0AD4"/>
    <w:rsid w:val="009D04AE"/>
    <w:rsid w:val="009D5CBB"/>
    <w:rsid w:val="009D7277"/>
    <w:rsid w:val="009E3844"/>
    <w:rsid w:val="00A009C7"/>
    <w:rsid w:val="00A02350"/>
    <w:rsid w:val="00A14930"/>
    <w:rsid w:val="00A21AA7"/>
    <w:rsid w:val="00A30D31"/>
    <w:rsid w:val="00A45F78"/>
    <w:rsid w:val="00A50148"/>
    <w:rsid w:val="00A56FBD"/>
    <w:rsid w:val="00A70A77"/>
    <w:rsid w:val="00A74EFF"/>
    <w:rsid w:val="00A770DA"/>
    <w:rsid w:val="00A858C3"/>
    <w:rsid w:val="00A92256"/>
    <w:rsid w:val="00A95BBB"/>
    <w:rsid w:val="00A97CEC"/>
    <w:rsid w:val="00AB5A74"/>
    <w:rsid w:val="00AE0EEC"/>
    <w:rsid w:val="00AE59FA"/>
    <w:rsid w:val="00AF37E8"/>
    <w:rsid w:val="00B03059"/>
    <w:rsid w:val="00B05F6A"/>
    <w:rsid w:val="00B16929"/>
    <w:rsid w:val="00B2594C"/>
    <w:rsid w:val="00B30832"/>
    <w:rsid w:val="00B3294F"/>
    <w:rsid w:val="00B35CBB"/>
    <w:rsid w:val="00B55C7F"/>
    <w:rsid w:val="00B63C1F"/>
    <w:rsid w:val="00B811B8"/>
    <w:rsid w:val="00B823E0"/>
    <w:rsid w:val="00BA1182"/>
    <w:rsid w:val="00BA2E39"/>
    <w:rsid w:val="00BA6045"/>
    <w:rsid w:val="00BC6A8C"/>
    <w:rsid w:val="00BD05A0"/>
    <w:rsid w:val="00BD0AE6"/>
    <w:rsid w:val="00BE3CB4"/>
    <w:rsid w:val="00BE4328"/>
    <w:rsid w:val="00BF42CF"/>
    <w:rsid w:val="00C1288A"/>
    <w:rsid w:val="00C1310A"/>
    <w:rsid w:val="00C175CF"/>
    <w:rsid w:val="00C23C4D"/>
    <w:rsid w:val="00C30BB6"/>
    <w:rsid w:val="00C32643"/>
    <w:rsid w:val="00C32DEB"/>
    <w:rsid w:val="00C4069F"/>
    <w:rsid w:val="00C45C7E"/>
    <w:rsid w:val="00C5624E"/>
    <w:rsid w:val="00C6273E"/>
    <w:rsid w:val="00C644D1"/>
    <w:rsid w:val="00C6614D"/>
    <w:rsid w:val="00C66B82"/>
    <w:rsid w:val="00C73886"/>
    <w:rsid w:val="00C81BE4"/>
    <w:rsid w:val="00C975BD"/>
    <w:rsid w:val="00CA18C3"/>
    <w:rsid w:val="00CA5F0B"/>
    <w:rsid w:val="00CB564A"/>
    <w:rsid w:val="00CB793A"/>
    <w:rsid w:val="00CC43A4"/>
    <w:rsid w:val="00CC49BF"/>
    <w:rsid w:val="00CD32AD"/>
    <w:rsid w:val="00CD3804"/>
    <w:rsid w:val="00CE28AF"/>
    <w:rsid w:val="00CE37A6"/>
    <w:rsid w:val="00CF03C8"/>
    <w:rsid w:val="00D30322"/>
    <w:rsid w:val="00D376A9"/>
    <w:rsid w:val="00D415E8"/>
    <w:rsid w:val="00D67556"/>
    <w:rsid w:val="00D76369"/>
    <w:rsid w:val="00D7764F"/>
    <w:rsid w:val="00D84DA2"/>
    <w:rsid w:val="00D861EA"/>
    <w:rsid w:val="00D93A9D"/>
    <w:rsid w:val="00D941DC"/>
    <w:rsid w:val="00D96387"/>
    <w:rsid w:val="00D97AA5"/>
    <w:rsid w:val="00DA3671"/>
    <w:rsid w:val="00DA63C4"/>
    <w:rsid w:val="00DA7CFC"/>
    <w:rsid w:val="00DC08D5"/>
    <w:rsid w:val="00DC1887"/>
    <w:rsid w:val="00DC23C4"/>
    <w:rsid w:val="00DD7F9E"/>
    <w:rsid w:val="00DF1B0B"/>
    <w:rsid w:val="00DF6D41"/>
    <w:rsid w:val="00DF74D9"/>
    <w:rsid w:val="00E00EA4"/>
    <w:rsid w:val="00E024A6"/>
    <w:rsid w:val="00E075A3"/>
    <w:rsid w:val="00E12680"/>
    <w:rsid w:val="00E151A6"/>
    <w:rsid w:val="00E239CA"/>
    <w:rsid w:val="00E25BE3"/>
    <w:rsid w:val="00E4286E"/>
    <w:rsid w:val="00E44B9F"/>
    <w:rsid w:val="00E46500"/>
    <w:rsid w:val="00E46BE6"/>
    <w:rsid w:val="00E46F64"/>
    <w:rsid w:val="00E6518D"/>
    <w:rsid w:val="00E81C9B"/>
    <w:rsid w:val="00E823BC"/>
    <w:rsid w:val="00E90E41"/>
    <w:rsid w:val="00EA1DA0"/>
    <w:rsid w:val="00EA6A04"/>
    <w:rsid w:val="00EB5B39"/>
    <w:rsid w:val="00EC7FC1"/>
    <w:rsid w:val="00ED46F3"/>
    <w:rsid w:val="00EE59E5"/>
    <w:rsid w:val="00EF32E2"/>
    <w:rsid w:val="00F0673C"/>
    <w:rsid w:val="00F11ECE"/>
    <w:rsid w:val="00F15E73"/>
    <w:rsid w:val="00F2661E"/>
    <w:rsid w:val="00F31E69"/>
    <w:rsid w:val="00F41A8A"/>
    <w:rsid w:val="00F4476D"/>
    <w:rsid w:val="00F57360"/>
    <w:rsid w:val="00F66AC5"/>
    <w:rsid w:val="00F8464A"/>
    <w:rsid w:val="00F95708"/>
    <w:rsid w:val="00F95FA4"/>
    <w:rsid w:val="00FA01E1"/>
    <w:rsid w:val="00FC4FF6"/>
    <w:rsid w:val="00FD0DB3"/>
    <w:rsid w:val="00FD3AE9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D196665F-A6AD-4E54-A891-09902CC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46B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E90E4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6614D"/>
    <w:pPr>
      <w:keepNext/>
      <w:spacing w:after="0"/>
      <w:ind w:right="-284"/>
      <w:jc w:val="center"/>
      <w:outlineLvl w:val="2"/>
    </w:pPr>
    <w:rPr>
      <w:rFonts w:ascii="Times New Roman" w:hAnsi="Times New Roman" w:cs="Times New Roman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E46F64"/>
    <w:rPr>
      <w:color w:val="0000FF"/>
      <w:u w:val="single"/>
    </w:rPr>
  </w:style>
  <w:style w:type="character" w:customStyle="1" w:styleId="f">
    <w:name w:val="f"/>
    <w:basedOn w:val="a0"/>
    <w:rsid w:val="006E63C3"/>
  </w:style>
  <w:style w:type="paragraph" w:styleId="ab">
    <w:name w:val="List Paragraph"/>
    <w:basedOn w:val="a"/>
    <w:uiPriority w:val="34"/>
    <w:qFormat/>
    <w:rsid w:val="00EA6A04"/>
    <w:pPr>
      <w:ind w:left="720"/>
      <w:contextualSpacing/>
    </w:pPr>
  </w:style>
  <w:style w:type="character" w:customStyle="1" w:styleId="ac">
    <w:name w:val="Не вступил в силу"/>
    <w:rsid w:val="0074646B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464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d">
    <w:name w:val="Body Text"/>
    <w:basedOn w:val="a"/>
    <w:link w:val="ae"/>
    <w:uiPriority w:val="99"/>
    <w:unhideWhenUsed/>
    <w:rsid w:val="007464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74646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46B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Body Text Indent"/>
    <w:basedOn w:val="a"/>
    <w:link w:val="af0"/>
    <w:uiPriority w:val="99"/>
    <w:unhideWhenUsed/>
    <w:rsid w:val="00E90E4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90E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0E4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E4FE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E4FE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614D"/>
    <w:rPr>
      <w:rFonts w:ascii="Times New Roman" w:hAnsi="Times New Roman" w:cs="Times New Roman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304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926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90564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587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6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onsultant.op.ru/region/cgi/online.cgi?req=query&amp;mode=multiref&amp;rnd=69E6C3686F0ED974728DB32A419A6595&amp;REFBASE=LAW&amp;REFDOC=408088&amp;REFFIELD=134&amp;REFSEGM=186&amp;REFIDX=38&amp;REFDST=220&amp;REFPAGE=tex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onsultant.op.ru/region/cgi/online.cgi?req=query&amp;mode=multiref&amp;rnd=69E6C3686F0ED974728DB32A419A6595&amp;REFBASE=LAW&amp;REFDOC=408088&amp;REFFIELD=134&amp;REFSEGM=167&amp;REFIDX=38&amp;REFDST=220&amp;REFPAGE=tex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onsultant.op.ru/region/cgi/online.cgi?req=doc&amp;rnd=69E6C3686F0ED974728DB32A419A6595&amp;base=LAW&amp;n=390280&amp;dst=11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57EDD8-6DA3-4A42-99D4-7EDCFE05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3877</Words>
  <Characters>22103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Екатерина</cp:lastModifiedBy>
  <cp:revision>13</cp:revision>
  <dcterms:created xsi:type="dcterms:W3CDTF">2022-05-23T10:06:00Z</dcterms:created>
  <dcterms:modified xsi:type="dcterms:W3CDTF">2022-05-23T10:49:00Z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