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B1" w:rsidRDefault="00560DB1" w:rsidP="00560DB1">
      <w:pPr>
        <w:framePr w:h="1060" w:hSpace="80" w:vSpace="40" w:wrap="auto" w:vAnchor="text" w:hAnchor="page" w:x="5365" w:y="-353" w:anchorLock="1"/>
        <w:jc w:val="right"/>
      </w:pPr>
      <w:r>
        <w:rPr>
          <w:noProof/>
        </w:rPr>
        <w:drawing>
          <wp:inline distT="0" distB="0" distL="0" distR="0">
            <wp:extent cx="540385" cy="5403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B1" w:rsidRPr="00560DB1" w:rsidRDefault="00560DB1" w:rsidP="00560DB1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338"/>
        <w:tblW w:w="10140" w:type="dxa"/>
        <w:tblLook w:val="04A0"/>
      </w:tblPr>
      <w:tblGrid>
        <w:gridCol w:w="4140"/>
        <w:gridCol w:w="960"/>
        <w:gridCol w:w="5040"/>
      </w:tblGrid>
      <w:tr w:rsidR="00560DB1" w:rsidRPr="00560DB1" w:rsidTr="00D07275">
        <w:trPr>
          <w:trHeight w:val="1079"/>
        </w:trPr>
        <w:tc>
          <w:tcPr>
            <w:tcW w:w="4140" w:type="dxa"/>
            <w:hideMark/>
          </w:tcPr>
          <w:p w:rsidR="00560DB1" w:rsidRPr="00560DB1" w:rsidRDefault="00560DB1" w:rsidP="00560DB1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Россия Федерациязы</w:t>
            </w:r>
          </w:p>
          <w:p w:rsidR="00560DB1" w:rsidRPr="00560DB1" w:rsidRDefault="00560DB1" w:rsidP="00560DB1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А</w:t>
            </w:r>
            <w:proofErr w:type="gramStart"/>
            <w:r w:rsidRPr="00560DB1">
              <w:rPr>
                <w:rFonts w:ascii="Times New Roman" w:hAnsi="Times New Roman" w:cs="Times New Roman"/>
                <w:caps/>
                <w:sz w:val="26"/>
                <w:szCs w:val="26"/>
                <w:lang w:val="en-US"/>
              </w:rPr>
              <w:t>F</w:t>
            </w:r>
            <w:proofErr w:type="gramEnd"/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бан пилТ</w:t>
            </w:r>
            <w:r w:rsidRPr="00560DB1">
              <w:rPr>
                <w:rFonts w:ascii="Times New Roman" w:hAnsi="Times New Roman" w:cs="Times New Roman"/>
                <w:caps/>
                <w:sz w:val="26"/>
                <w:szCs w:val="26"/>
                <w:lang w:val="en-US"/>
              </w:rPr>
              <w:t>ipi</w:t>
            </w:r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аймаа</w:t>
            </w:r>
          </w:p>
          <w:p w:rsidR="00560DB1" w:rsidRPr="00560DB1" w:rsidRDefault="00560DB1" w:rsidP="00560DB1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Сапоговскай аал Чоб</w:t>
            </w:r>
            <w:proofErr w:type="gramStart"/>
            <w:r w:rsidRPr="00560DB1">
              <w:rPr>
                <w:rFonts w:ascii="Times New Roman" w:hAnsi="Times New Roman" w:cs="Times New Roman"/>
                <w:caps/>
                <w:sz w:val="26"/>
                <w:szCs w:val="26"/>
                <w:lang w:val="en-US"/>
              </w:rPr>
              <w:t>i</w:t>
            </w:r>
            <w:proofErr w:type="gramEnd"/>
          </w:p>
          <w:p w:rsidR="00560DB1" w:rsidRPr="00560DB1" w:rsidRDefault="00560DB1" w:rsidP="00560D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усТ</w:t>
            </w:r>
            <w:proofErr w:type="gramStart"/>
            <w:r w:rsidRPr="00560DB1">
              <w:rPr>
                <w:rFonts w:ascii="Times New Roman" w:hAnsi="Times New Roman" w:cs="Times New Roman"/>
                <w:caps/>
                <w:sz w:val="26"/>
                <w:szCs w:val="26"/>
                <w:lang w:val="en-US"/>
              </w:rPr>
              <w:t>aF</w:t>
            </w:r>
            <w:proofErr w:type="gramEnd"/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– пасТаа</w:t>
            </w:r>
          </w:p>
        </w:tc>
        <w:tc>
          <w:tcPr>
            <w:tcW w:w="960" w:type="dxa"/>
          </w:tcPr>
          <w:p w:rsidR="00560DB1" w:rsidRPr="00560DB1" w:rsidRDefault="00560DB1" w:rsidP="00D07275">
            <w:pPr>
              <w:pStyle w:val="1"/>
              <w:spacing w:line="360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5040" w:type="dxa"/>
            <w:hideMark/>
          </w:tcPr>
          <w:p w:rsidR="00560DB1" w:rsidRPr="00560DB1" w:rsidRDefault="00560DB1" w:rsidP="00560DB1">
            <w:pPr>
              <w:tabs>
                <w:tab w:val="left" w:pos="3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РОссийская Федерация</w:t>
            </w:r>
          </w:p>
          <w:p w:rsidR="00560DB1" w:rsidRPr="00560DB1" w:rsidRDefault="00560DB1" w:rsidP="00560DB1">
            <w:pPr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proofErr w:type="gramStart"/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Усть – Абаканский</w:t>
            </w:r>
            <w:proofErr w:type="gramEnd"/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район</w:t>
            </w:r>
          </w:p>
          <w:p w:rsidR="00560DB1" w:rsidRPr="00560DB1" w:rsidRDefault="00560DB1" w:rsidP="00560DB1">
            <w:pPr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администрация</w:t>
            </w:r>
          </w:p>
          <w:p w:rsidR="00560DB1" w:rsidRPr="00560DB1" w:rsidRDefault="00560DB1" w:rsidP="00560DB1">
            <w:pPr>
              <w:spacing w:after="0" w:line="360" w:lineRule="auto"/>
              <w:ind w:hanging="108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caps/>
                <w:sz w:val="26"/>
                <w:szCs w:val="26"/>
              </w:rPr>
              <w:t>СапоговскОГО сельсоветА</w:t>
            </w:r>
          </w:p>
        </w:tc>
      </w:tr>
    </w:tbl>
    <w:p w:rsidR="00560DB1" w:rsidRPr="00560DB1" w:rsidRDefault="00560DB1" w:rsidP="00560DB1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60DB1" w:rsidRPr="00560DB1" w:rsidRDefault="00560DB1" w:rsidP="00560DB1">
      <w:pPr>
        <w:widowControl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560DB1">
        <w:rPr>
          <w:rFonts w:ascii="Times New Roman" w:hAnsi="Times New Roman" w:cs="Times New Roman"/>
          <w:b/>
          <w:sz w:val="26"/>
          <w:szCs w:val="26"/>
          <w:lang w:eastAsia="en-US"/>
        </w:rPr>
        <w:t>ПОСТАНОВЛЕНИЕ</w:t>
      </w:r>
    </w:p>
    <w:p w:rsidR="00560DB1" w:rsidRPr="00560DB1" w:rsidRDefault="00560DB1" w:rsidP="00560DB1">
      <w:pPr>
        <w:widowControl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560DB1" w:rsidRPr="00560DB1" w:rsidRDefault="00560DB1" w:rsidP="00560DB1">
      <w:pPr>
        <w:spacing w:after="0"/>
        <w:ind w:right="27"/>
        <w:jc w:val="both"/>
        <w:rPr>
          <w:rFonts w:ascii="Times New Roman" w:hAnsi="Times New Roman" w:cs="Times New Roman"/>
          <w:sz w:val="26"/>
          <w:szCs w:val="26"/>
        </w:rPr>
      </w:pPr>
      <w:r w:rsidRPr="00560DB1">
        <w:rPr>
          <w:rFonts w:ascii="Times New Roman" w:hAnsi="Times New Roman" w:cs="Times New Roman"/>
          <w:sz w:val="26"/>
          <w:szCs w:val="26"/>
        </w:rPr>
        <w:t xml:space="preserve">      28  марта  2024 г.                         аал Сапогов                               № 34/1-п</w:t>
      </w:r>
    </w:p>
    <w:p w:rsidR="00560DB1" w:rsidRPr="00560DB1" w:rsidRDefault="00560DB1" w:rsidP="00560DB1">
      <w:pPr>
        <w:shd w:val="clear" w:color="auto" w:fill="FFFFFF"/>
        <w:tabs>
          <w:tab w:val="left" w:pos="5387"/>
          <w:tab w:val="left" w:pos="5812"/>
          <w:tab w:val="left" w:pos="6660"/>
        </w:tabs>
        <w:spacing w:after="0"/>
        <w:ind w:right="3967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0" w:type="auto"/>
        <w:tblLook w:val="01E0"/>
      </w:tblPr>
      <w:tblGrid>
        <w:gridCol w:w="5778"/>
      </w:tblGrid>
      <w:tr w:rsidR="00560DB1" w:rsidRPr="00560DB1" w:rsidTr="00D07275">
        <w:trPr>
          <w:trHeight w:val="851"/>
        </w:trPr>
        <w:tc>
          <w:tcPr>
            <w:tcW w:w="5778" w:type="dxa"/>
          </w:tcPr>
          <w:p w:rsidR="00560DB1" w:rsidRPr="00560DB1" w:rsidRDefault="00560DB1" w:rsidP="00560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0DB1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мероприятий («дорожной</w:t>
            </w:r>
            <w:proofErr w:type="gramEnd"/>
          </w:p>
          <w:p w:rsidR="00560DB1" w:rsidRPr="00560DB1" w:rsidRDefault="00560DB1" w:rsidP="00560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sz w:val="26"/>
                <w:szCs w:val="26"/>
              </w:rPr>
              <w:t>карты») по погашению (реструктуризации) просроченной  кредиторской задолженности</w:t>
            </w:r>
          </w:p>
          <w:p w:rsidR="00560DB1" w:rsidRPr="00560DB1" w:rsidRDefault="00560DB1" w:rsidP="00560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sz w:val="26"/>
                <w:szCs w:val="26"/>
              </w:rPr>
              <w:t xml:space="preserve">консолидированного бюджета и </w:t>
            </w:r>
            <w:proofErr w:type="gramStart"/>
            <w:r w:rsidRPr="00560DB1">
              <w:rPr>
                <w:rFonts w:ascii="Times New Roman" w:hAnsi="Times New Roman" w:cs="Times New Roman"/>
                <w:sz w:val="26"/>
                <w:szCs w:val="26"/>
              </w:rPr>
              <w:t>бюджетных</w:t>
            </w:r>
            <w:proofErr w:type="gramEnd"/>
          </w:p>
          <w:p w:rsidR="00560DB1" w:rsidRPr="00560DB1" w:rsidRDefault="00560DB1" w:rsidP="00560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sz w:val="26"/>
                <w:szCs w:val="26"/>
              </w:rPr>
              <w:t xml:space="preserve">(автономных) учреждений </w:t>
            </w:r>
            <w:proofErr w:type="gramStart"/>
            <w:r w:rsidRPr="00560DB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</w:p>
          <w:p w:rsidR="00560DB1" w:rsidRPr="00560DB1" w:rsidRDefault="00560DB1" w:rsidP="00560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DB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Сапоговский сельсовет Усть-Абаканского района Республики Хакасия на 2024-2026 годы </w:t>
            </w:r>
          </w:p>
          <w:p w:rsidR="00560DB1" w:rsidRPr="00560DB1" w:rsidRDefault="00560DB1" w:rsidP="00560DB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0DB1" w:rsidRPr="00560DB1" w:rsidRDefault="00560DB1" w:rsidP="00560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DB1">
        <w:rPr>
          <w:rFonts w:ascii="Times New Roman" w:hAnsi="Times New Roman" w:cs="Times New Roman"/>
          <w:sz w:val="26"/>
          <w:szCs w:val="26"/>
        </w:rPr>
        <w:t xml:space="preserve">В соответствии с подпунктом 2.1.8. </w:t>
      </w:r>
      <w:proofErr w:type="gramStart"/>
      <w:r w:rsidRPr="00560DB1">
        <w:rPr>
          <w:rFonts w:ascii="Times New Roman" w:hAnsi="Times New Roman" w:cs="Times New Roman"/>
          <w:sz w:val="26"/>
          <w:szCs w:val="26"/>
        </w:rPr>
        <w:t xml:space="preserve">Соглашения «О мерах по социально-экономическому развитию и оздоровлению муниципальных финансов муниципальног образования Сапоговский сельсовет Усть-абаканского района Республики Хакасия в 2024 году» от 18.01.2024 года №1/9 от 18.01.2024 года, в целях сокращения просроченной кредиторской задолженности консолидированного бюджета муниципального образованич Сапоговский сельсовет, а также предупреждения ее возникновения, </w:t>
      </w:r>
      <w:r w:rsidR="002A7965" w:rsidRPr="002A7965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Сапоговский сельсовет, Администрация Сапоговского сельсовета</w:t>
      </w:r>
      <w:proofErr w:type="gramEnd"/>
    </w:p>
    <w:p w:rsidR="00560DB1" w:rsidRPr="00560DB1" w:rsidRDefault="00560DB1" w:rsidP="00560DB1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DB1">
        <w:rPr>
          <w:rFonts w:ascii="Times New Roman" w:hAnsi="Times New Roman" w:cs="Times New Roman"/>
          <w:sz w:val="26"/>
          <w:szCs w:val="26"/>
        </w:rPr>
        <w:t>ПОСТАНОВЛЯЕТ:</w:t>
      </w:r>
      <w:r w:rsidRPr="00560DB1">
        <w:rPr>
          <w:rFonts w:ascii="Times New Roman" w:hAnsi="Times New Roman" w:cs="Times New Roman"/>
          <w:sz w:val="26"/>
          <w:szCs w:val="26"/>
        </w:rPr>
        <w:tab/>
      </w:r>
    </w:p>
    <w:p w:rsidR="00560DB1" w:rsidRPr="00560DB1" w:rsidRDefault="00560DB1" w:rsidP="00560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DB1">
        <w:rPr>
          <w:rFonts w:ascii="Times New Roman" w:hAnsi="Times New Roman" w:cs="Times New Roman"/>
          <w:sz w:val="26"/>
          <w:szCs w:val="26"/>
        </w:rPr>
        <w:t>1. Утвердить прилагаемый План мероприятий («дорожную карту») по погашению просроченной кредиторской задолженности консолидированного бюджета муниципального образования Сапоговский сельсовет Усть-Абаканского района Республики Хакасия и бюджетных (автономных) учреждений муниципального образования (без учета объема просроченной кредиторской задолженности за счет средств от приносящей доход деятельности) на 2024 – 2026 годы (далее – План).</w:t>
      </w:r>
    </w:p>
    <w:p w:rsidR="00560DB1" w:rsidRPr="00560DB1" w:rsidRDefault="00560DB1" w:rsidP="00560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DB1">
        <w:rPr>
          <w:rFonts w:ascii="Times New Roman" w:hAnsi="Times New Roman" w:cs="Times New Roman"/>
          <w:sz w:val="26"/>
          <w:szCs w:val="26"/>
        </w:rPr>
        <w:t>2. Главному распорядителю бюджета муниципального образования Сапоговский сельсовет Усть-Абаканского района Республики Хакасия обеспечить исполнение мероприятий в сроки, установленные Планом.</w:t>
      </w:r>
    </w:p>
    <w:p w:rsidR="00560DB1" w:rsidRPr="00560DB1" w:rsidRDefault="00560DB1" w:rsidP="00560D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DB1">
        <w:rPr>
          <w:rFonts w:ascii="Times New Roman" w:hAnsi="Times New Roman" w:cs="Times New Roman"/>
          <w:sz w:val="26"/>
          <w:szCs w:val="26"/>
        </w:rPr>
        <w:t>3.   Настоящее постановление вступает в силу после его</w:t>
      </w:r>
      <w:r w:rsidRPr="00560DB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подписания.</w:t>
      </w:r>
    </w:p>
    <w:p w:rsidR="00560DB1" w:rsidRPr="00560DB1" w:rsidRDefault="00560DB1" w:rsidP="00560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DB1">
        <w:rPr>
          <w:rFonts w:ascii="Times New Roman" w:hAnsi="Times New Roman" w:cs="Times New Roman"/>
          <w:sz w:val="26"/>
          <w:szCs w:val="26"/>
        </w:rPr>
        <w:t xml:space="preserve">4.   </w:t>
      </w:r>
      <w:proofErr w:type="gramStart"/>
      <w:r w:rsidRPr="00560D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60DB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60DB1" w:rsidRPr="00560DB1" w:rsidRDefault="00560DB1" w:rsidP="00560DB1">
      <w:pPr>
        <w:pStyle w:val="ConsPlusTitle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560DB1" w:rsidRPr="00560DB1" w:rsidRDefault="00560DB1" w:rsidP="00560DB1">
      <w:pPr>
        <w:pStyle w:val="ConsPlusTitle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560DB1" w:rsidRPr="00560DB1" w:rsidRDefault="00560DB1" w:rsidP="00560DB1">
      <w:pPr>
        <w:pStyle w:val="ConsPlusTitle"/>
        <w:widowControl/>
        <w:tabs>
          <w:tab w:val="left" w:pos="567"/>
        </w:tabs>
        <w:spacing w:line="276" w:lineRule="auto"/>
        <w:rPr>
          <w:rFonts w:ascii="Times New Roman" w:hAnsi="Times New Roman" w:cs="Times New Roman"/>
          <w:b w:val="0"/>
          <w:sz w:val="26"/>
          <w:szCs w:val="26"/>
        </w:rPr>
        <w:sectPr w:rsidR="00560DB1" w:rsidRPr="00560DB1" w:rsidSect="00234A96">
          <w:pgSz w:w="11906" w:h="16838" w:code="9"/>
          <w:pgMar w:top="709" w:right="567" w:bottom="567" w:left="1418" w:header="709" w:footer="709" w:gutter="0"/>
          <w:cols w:space="708"/>
          <w:docGrid w:linePitch="360"/>
        </w:sectPr>
      </w:pPr>
      <w:r w:rsidRPr="00560DB1">
        <w:rPr>
          <w:rFonts w:ascii="Times New Roman" w:hAnsi="Times New Roman" w:cs="Times New Roman"/>
          <w:b w:val="0"/>
          <w:sz w:val="26"/>
          <w:szCs w:val="26"/>
        </w:rPr>
        <w:t xml:space="preserve">Глава Сапоговского сельсовета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Лапина Е.М.</w:t>
      </w:r>
    </w:p>
    <w:p w:rsidR="008952FD" w:rsidRDefault="008952FD"/>
    <w:sectPr w:rsidR="008952FD" w:rsidSect="00C1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60DB1"/>
    <w:rsid w:val="002A7965"/>
    <w:rsid w:val="00560DB1"/>
    <w:rsid w:val="005E225A"/>
    <w:rsid w:val="008952FD"/>
    <w:rsid w:val="00C13242"/>
    <w:rsid w:val="00E6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42"/>
  </w:style>
  <w:style w:type="paragraph" w:styleId="1">
    <w:name w:val="heading 1"/>
    <w:basedOn w:val="a"/>
    <w:next w:val="a"/>
    <w:link w:val="10"/>
    <w:qFormat/>
    <w:rsid w:val="00560D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D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560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1723</Characters>
  <Application>Microsoft Office Word</Application>
  <DocSecurity>0</DocSecurity>
  <Lines>14</Lines>
  <Paragraphs>4</Paragraphs>
  <ScaleCrop>false</ScaleCrop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2024-07-09T08:04:00Z</dcterms:created>
  <dcterms:modified xsi:type="dcterms:W3CDTF">2024-07-09T08:37:00Z</dcterms:modified>
</cp:coreProperties>
</file>