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C96" w:rsidRPr="007A32D4" w:rsidRDefault="007A32D4" w:rsidP="00841C96">
      <w:pPr>
        <w:ind w:right="-284"/>
        <w:jc w:val="center"/>
        <w:rPr>
          <w:rFonts w:ascii="Times New Roman" w:hAnsi="Times New Roman" w:cs="Times New Roman"/>
          <w:b/>
        </w:rPr>
      </w:pPr>
      <w:bookmarkStart w:id="0" w:name="_Hlk83729000"/>
      <w:r w:rsidRPr="007A32D4">
        <w:rPr>
          <w:rFonts w:ascii="Times New Roman" w:hAnsi="Times New Roman" w:cs="Times New Roman"/>
          <w:b/>
        </w:rPr>
        <w:t>ПРОЕКТ</w:t>
      </w:r>
    </w:p>
    <w:p w:rsidR="00841C96" w:rsidRPr="00841C96" w:rsidRDefault="00841C96" w:rsidP="00841C96">
      <w:pPr>
        <w:framePr w:h="1060" w:hSpace="80" w:vSpace="40" w:wrap="auto" w:vAnchor="text" w:hAnchor="page" w:x="5365" w:y="-353" w:anchorLock="1"/>
        <w:ind w:right="-69"/>
        <w:jc w:val="center"/>
        <w:rPr>
          <w:rFonts w:ascii="Times New Roman" w:hAnsi="Times New Roman" w:cs="Times New Roman"/>
        </w:rPr>
      </w:pPr>
      <w:r w:rsidRPr="00841C9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09600" cy="609600"/>
            <wp:effectExtent l="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C96" w:rsidRPr="00841C96" w:rsidRDefault="00841C96" w:rsidP="00841C96">
      <w:pPr>
        <w:ind w:right="-284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center" w:tblpY="2131"/>
        <w:tblOverlap w:val="never"/>
        <w:tblW w:w="10097" w:type="dxa"/>
        <w:tblLook w:val="0000"/>
      </w:tblPr>
      <w:tblGrid>
        <w:gridCol w:w="4210"/>
        <w:gridCol w:w="892"/>
        <w:gridCol w:w="4995"/>
      </w:tblGrid>
      <w:tr w:rsidR="00841C96" w:rsidRPr="00841C96" w:rsidTr="00FF2BE8">
        <w:trPr>
          <w:trHeight w:val="1065"/>
        </w:trPr>
        <w:tc>
          <w:tcPr>
            <w:tcW w:w="4210" w:type="dxa"/>
          </w:tcPr>
          <w:p w:rsidR="00841C96" w:rsidRPr="00841C96" w:rsidRDefault="00841C96" w:rsidP="00841C96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C96">
              <w:rPr>
                <w:rFonts w:ascii="Times New Roman" w:hAnsi="Times New Roman" w:cs="Times New Roman"/>
                <w:sz w:val="26"/>
                <w:szCs w:val="26"/>
              </w:rPr>
              <w:t>РОССИЯ ФЕДЕРАЦИЯЗЫ</w:t>
            </w:r>
          </w:p>
          <w:p w:rsidR="00841C96" w:rsidRPr="00841C96" w:rsidRDefault="00841C96" w:rsidP="00841C96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C96">
              <w:rPr>
                <w:rFonts w:ascii="Times New Roman" w:hAnsi="Times New Roman" w:cs="Times New Roman"/>
                <w:sz w:val="26"/>
                <w:szCs w:val="26"/>
              </w:rPr>
              <w:t>ХАКАС РЕСПУБЛИКАЗЫ</w:t>
            </w:r>
          </w:p>
          <w:p w:rsidR="00841C96" w:rsidRPr="00841C96" w:rsidRDefault="00841C96" w:rsidP="00841C96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C9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1C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  <w:r w:rsidRPr="00841C96">
              <w:rPr>
                <w:rFonts w:ascii="Times New Roman" w:hAnsi="Times New Roman" w:cs="Times New Roman"/>
                <w:sz w:val="26"/>
                <w:szCs w:val="26"/>
              </w:rPr>
              <w:t>БАН ПИЛТ</w:t>
            </w:r>
            <w:r w:rsidRPr="00841C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IPI</w:t>
            </w:r>
            <w:r w:rsidRPr="00841C96">
              <w:rPr>
                <w:rFonts w:ascii="Times New Roman" w:hAnsi="Times New Roman" w:cs="Times New Roman"/>
                <w:sz w:val="26"/>
                <w:szCs w:val="26"/>
              </w:rPr>
              <w:t xml:space="preserve"> АЙМАА</w:t>
            </w:r>
          </w:p>
          <w:p w:rsidR="00841C96" w:rsidRPr="00841C96" w:rsidRDefault="002D610A" w:rsidP="00841C96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C96">
              <w:rPr>
                <w:rFonts w:ascii="Times New Roman" w:hAnsi="Times New Roman" w:cs="Times New Roman"/>
                <w:sz w:val="26"/>
                <w:szCs w:val="26"/>
              </w:rPr>
              <w:t>САПОГОВ ААЛ</w:t>
            </w:r>
          </w:p>
          <w:p w:rsidR="00841C96" w:rsidRPr="00841C96" w:rsidRDefault="00841C96" w:rsidP="00841C96">
            <w:pPr>
              <w:tabs>
                <w:tab w:val="left" w:pos="2880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C96">
              <w:rPr>
                <w:rFonts w:ascii="Times New Roman" w:hAnsi="Times New Roman" w:cs="Times New Roman"/>
                <w:sz w:val="26"/>
                <w:szCs w:val="26"/>
              </w:rPr>
              <w:t>УСТА</w:t>
            </w:r>
            <w:r w:rsidRPr="00841C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  <w:r w:rsidRPr="00841C96">
              <w:rPr>
                <w:rFonts w:ascii="Times New Roman" w:hAnsi="Times New Roman" w:cs="Times New Roman"/>
                <w:sz w:val="26"/>
                <w:szCs w:val="26"/>
              </w:rPr>
              <w:t xml:space="preserve"> - ПАСТАА</w:t>
            </w:r>
          </w:p>
        </w:tc>
        <w:tc>
          <w:tcPr>
            <w:tcW w:w="892" w:type="dxa"/>
          </w:tcPr>
          <w:p w:rsidR="00841C96" w:rsidRPr="00841C96" w:rsidRDefault="00841C96" w:rsidP="00841C96">
            <w:pPr>
              <w:pStyle w:val="1"/>
              <w:tabs>
                <w:tab w:val="left" w:pos="2880"/>
              </w:tabs>
              <w:spacing w:before="0" w:after="0"/>
              <w:ind w:right="-284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4995" w:type="dxa"/>
          </w:tcPr>
          <w:p w:rsidR="00841C96" w:rsidRPr="00841C96" w:rsidRDefault="00841C96" w:rsidP="00841C96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C96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</w:t>
            </w:r>
          </w:p>
          <w:p w:rsidR="00841C96" w:rsidRPr="00841C96" w:rsidRDefault="00841C96" w:rsidP="00841C96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C96">
              <w:rPr>
                <w:rFonts w:ascii="Times New Roman" w:hAnsi="Times New Roman" w:cs="Times New Roman"/>
                <w:sz w:val="26"/>
                <w:szCs w:val="26"/>
              </w:rPr>
              <w:t>РЕСПУБЛИКА ХАКАСИЯ</w:t>
            </w:r>
          </w:p>
          <w:p w:rsidR="00841C96" w:rsidRPr="00841C96" w:rsidRDefault="00841C96" w:rsidP="00841C96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C96">
              <w:rPr>
                <w:rFonts w:ascii="Times New Roman" w:hAnsi="Times New Roman" w:cs="Times New Roman"/>
                <w:sz w:val="26"/>
                <w:szCs w:val="26"/>
              </w:rPr>
              <w:t>УСТЬ-АБАКАНСКИЙ РАЙОН</w:t>
            </w:r>
          </w:p>
          <w:p w:rsidR="00841C96" w:rsidRPr="00841C96" w:rsidRDefault="00841C96" w:rsidP="00841C96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C96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841C96" w:rsidRPr="00841C96" w:rsidRDefault="00841C96" w:rsidP="00841C96">
            <w:pPr>
              <w:tabs>
                <w:tab w:val="left" w:pos="2880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C96">
              <w:rPr>
                <w:rFonts w:ascii="Times New Roman" w:hAnsi="Times New Roman" w:cs="Times New Roman"/>
                <w:sz w:val="26"/>
                <w:szCs w:val="26"/>
              </w:rPr>
              <w:t>САПОГОВСКОГО СЕЛЬСОВЕТА</w:t>
            </w:r>
          </w:p>
          <w:p w:rsidR="00841C96" w:rsidRPr="00841C96" w:rsidRDefault="00841C96" w:rsidP="00841C96">
            <w:pPr>
              <w:tabs>
                <w:tab w:val="left" w:pos="2880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1C96" w:rsidRPr="00841C96" w:rsidRDefault="00841C96" w:rsidP="00841C96">
            <w:pPr>
              <w:tabs>
                <w:tab w:val="left" w:pos="2880"/>
              </w:tabs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</w:p>
        </w:tc>
      </w:tr>
    </w:tbl>
    <w:p w:rsidR="00841C96" w:rsidRDefault="00841C96" w:rsidP="00A614DA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14DA" w:rsidRPr="00A614DA" w:rsidRDefault="00A614DA" w:rsidP="00A614DA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14DA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A614DA" w:rsidRPr="00A614DA" w:rsidRDefault="00A614DA" w:rsidP="00A614D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D36CAB" w:rsidRPr="00D36CAB" w:rsidRDefault="007A32D4" w:rsidP="007A32D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DA0DF4" w:rsidRPr="00A614DA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___.___._____</w:t>
      </w:r>
      <w:r w:rsidR="00DA0DF4" w:rsidRPr="00A614DA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аал </w:t>
      </w:r>
      <w:r w:rsidR="00841C96">
        <w:rPr>
          <w:rFonts w:ascii="Times New Roman" w:hAnsi="Times New Roman" w:cs="Times New Roman"/>
          <w:sz w:val="26"/>
          <w:szCs w:val="26"/>
        </w:rPr>
        <w:t>Сапогов</w:t>
      </w:r>
      <w:r w:rsidR="00A614DA" w:rsidRPr="00A614DA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№ </w:t>
      </w:r>
      <w:r>
        <w:rPr>
          <w:rFonts w:ascii="Times New Roman" w:hAnsi="Times New Roman" w:cs="Times New Roman"/>
          <w:sz w:val="26"/>
          <w:szCs w:val="26"/>
        </w:rPr>
        <w:t>_____</w:t>
      </w:r>
      <w:r w:rsidR="00A614DA" w:rsidRPr="00A614DA">
        <w:rPr>
          <w:rFonts w:ascii="Times New Roman" w:hAnsi="Times New Roman" w:cs="Times New Roman"/>
          <w:sz w:val="26"/>
          <w:szCs w:val="26"/>
        </w:rPr>
        <w:t>-п</w:t>
      </w:r>
    </w:p>
    <w:p w:rsidR="00D36CAB" w:rsidRPr="00D36CAB" w:rsidRDefault="00D36CAB" w:rsidP="00D36CAB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D36CAB" w:rsidRPr="00D36CAB" w:rsidRDefault="0079754B" w:rsidP="00757834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ПРОЕКТ. </w:t>
      </w:r>
      <w:r w:rsidR="00D36CAB" w:rsidRPr="00D36CAB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r w:rsidR="00D36CAB">
        <w:rPr>
          <w:rFonts w:ascii="Times New Roman" w:hAnsi="Times New Roman" w:cs="Times New Roman"/>
          <w:b/>
          <w:sz w:val="26"/>
          <w:szCs w:val="26"/>
        </w:rPr>
        <w:t>Программы</w:t>
      </w:r>
      <w:r w:rsidR="00D36CAB"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профилактики рисков причинения вреда (ущерба) охраняемым законом ценностям в рамках муниципального контроля на автомобильном транспорте и в дорожном хозяйстве на территории </w:t>
      </w:r>
      <w:r w:rsidR="00841C9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Сапоговского </w:t>
      </w:r>
      <w:r w:rsidR="00D36CAB" w:rsidRPr="00BD536F">
        <w:rPr>
          <w:rFonts w:ascii="Times New Roman" w:hAnsi="Times New Roman" w:cs="Times New Roman"/>
          <w:b/>
          <w:bCs/>
          <w:sz w:val="26"/>
          <w:szCs w:val="26"/>
        </w:rPr>
        <w:t>сельсовета Усть-Абаканского района                                                            Республики Хакасия</w:t>
      </w:r>
      <w:r w:rsidR="007A32D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8332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на 2025</w:t>
      </w:r>
      <w:r w:rsidR="00D36CAB"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год</w:t>
      </w:r>
    </w:p>
    <w:p w:rsidR="00D36CAB" w:rsidRPr="00D36CAB" w:rsidRDefault="00D36CAB" w:rsidP="00D36CAB">
      <w:pPr>
        <w:pStyle w:val="a7"/>
        <w:rPr>
          <w:rFonts w:ascii="Times New Roman" w:hAnsi="Times New Roman" w:cs="Times New Roman"/>
          <w:b/>
          <w:sz w:val="26"/>
          <w:szCs w:val="26"/>
        </w:rPr>
      </w:pPr>
    </w:p>
    <w:p w:rsidR="00D36CAB" w:rsidRPr="00D36CAB" w:rsidRDefault="00D36CAB" w:rsidP="00D36CAB">
      <w:pPr>
        <w:pStyle w:val="a7"/>
        <w:rPr>
          <w:rFonts w:ascii="Times New Roman" w:hAnsi="Times New Roman" w:cs="Times New Roman"/>
          <w:b/>
          <w:sz w:val="26"/>
          <w:szCs w:val="26"/>
        </w:rPr>
      </w:pPr>
    </w:p>
    <w:p w:rsidR="00D36CAB" w:rsidRPr="00783326" w:rsidRDefault="00D36CAB" w:rsidP="0078332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32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783326">
        <w:rPr>
          <w:rStyle w:val="a8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78332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83326">
        <w:rPr>
          <w:rStyle w:val="a8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783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РФ от 25 июня 2021 г. </w:t>
      </w:r>
      <w:r w:rsidR="00783326" w:rsidRPr="00783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Pr="00783326">
        <w:rPr>
          <w:rStyle w:val="a8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990</w:t>
      </w:r>
      <w:r w:rsidRPr="00783326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="0079754B" w:rsidRPr="00783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1C96" w:rsidRPr="00783326">
        <w:rPr>
          <w:rFonts w:ascii="Times New Roman" w:hAnsi="Times New Roman" w:cs="Times New Roman"/>
          <w:bCs/>
          <w:sz w:val="28"/>
          <w:szCs w:val="28"/>
        </w:rPr>
        <w:t xml:space="preserve">Сапоговского </w:t>
      </w:r>
      <w:r w:rsidRPr="00783326">
        <w:rPr>
          <w:rFonts w:ascii="Times New Roman" w:hAnsi="Times New Roman" w:cs="Times New Roman"/>
          <w:bCs/>
          <w:sz w:val="28"/>
          <w:szCs w:val="28"/>
        </w:rPr>
        <w:t xml:space="preserve">сельсовета </w:t>
      </w:r>
    </w:p>
    <w:p w:rsidR="00D36CAB" w:rsidRPr="00783326" w:rsidRDefault="00D36CAB" w:rsidP="00783326">
      <w:pPr>
        <w:pStyle w:val="a7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8332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36CAB" w:rsidRPr="00783326" w:rsidRDefault="00D36CAB" w:rsidP="00783326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83326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783326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Программу профилактики рисков причинения вреда (ущерба) охраняемым законом ценностям в рамках муниципального контроля на автомобильном транспорте и в дорожном хозяйстве на территории </w:t>
      </w:r>
      <w:r w:rsidR="00841C96" w:rsidRPr="00783326">
        <w:rPr>
          <w:rFonts w:ascii="Times New Roman" w:hAnsi="Times New Roman" w:cs="Times New Roman"/>
          <w:sz w:val="28"/>
          <w:szCs w:val="28"/>
          <w:lang w:eastAsia="ru-RU"/>
        </w:rPr>
        <w:t xml:space="preserve">Сапоговского </w:t>
      </w:r>
      <w:r w:rsidRPr="00783326">
        <w:rPr>
          <w:rFonts w:ascii="Times New Roman" w:hAnsi="Times New Roman" w:cs="Times New Roman"/>
          <w:sz w:val="28"/>
          <w:szCs w:val="28"/>
        </w:rPr>
        <w:t>сельсовета Усть-Абаканского района</w:t>
      </w:r>
      <w:r w:rsidR="007A32D4" w:rsidRPr="00783326">
        <w:rPr>
          <w:rFonts w:ascii="Times New Roman" w:hAnsi="Times New Roman" w:cs="Times New Roman"/>
          <w:sz w:val="28"/>
          <w:szCs w:val="28"/>
        </w:rPr>
        <w:t xml:space="preserve"> </w:t>
      </w:r>
      <w:r w:rsidRPr="00783326">
        <w:rPr>
          <w:rFonts w:ascii="Times New Roman" w:hAnsi="Times New Roman" w:cs="Times New Roman"/>
          <w:sz w:val="28"/>
          <w:szCs w:val="28"/>
        </w:rPr>
        <w:t xml:space="preserve">Республики   Хакасия </w:t>
      </w:r>
      <w:r w:rsidR="00783326">
        <w:rPr>
          <w:rFonts w:ascii="Times New Roman" w:hAnsi="Times New Roman" w:cs="Times New Roman"/>
          <w:sz w:val="28"/>
          <w:szCs w:val="28"/>
          <w:lang w:eastAsia="ru-RU"/>
        </w:rPr>
        <w:t>на 2025</w:t>
      </w:r>
      <w:r w:rsidRPr="00783326">
        <w:rPr>
          <w:rFonts w:ascii="Times New Roman" w:hAnsi="Times New Roman" w:cs="Times New Roman"/>
          <w:sz w:val="28"/>
          <w:szCs w:val="28"/>
          <w:lang w:eastAsia="ru-RU"/>
        </w:rPr>
        <w:t xml:space="preserve"> год.</w:t>
      </w:r>
    </w:p>
    <w:p w:rsidR="00D36CAB" w:rsidRPr="00783326" w:rsidRDefault="00D36CAB" w:rsidP="0078332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326">
        <w:rPr>
          <w:rFonts w:ascii="Times New Roman" w:hAnsi="Times New Roman" w:cs="Times New Roman"/>
          <w:sz w:val="28"/>
          <w:szCs w:val="28"/>
        </w:rPr>
        <w:t>2.</w:t>
      </w:r>
      <w:r w:rsidR="0079754B" w:rsidRPr="00783326">
        <w:rPr>
          <w:rFonts w:ascii="Times New Roman" w:hAnsi="Times New Roman" w:cs="Times New Roman"/>
          <w:sz w:val="28"/>
          <w:szCs w:val="28"/>
        </w:rPr>
        <w:t xml:space="preserve"> </w:t>
      </w:r>
      <w:r w:rsidRPr="00783326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841C96" w:rsidRPr="00783326">
        <w:rPr>
          <w:rFonts w:ascii="Times New Roman" w:hAnsi="Times New Roman" w:cs="Times New Roman"/>
          <w:sz w:val="28"/>
          <w:szCs w:val="28"/>
        </w:rPr>
        <w:t xml:space="preserve">Сапоговского </w:t>
      </w:r>
      <w:r w:rsidRPr="00783326">
        <w:rPr>
          <w:rFonts w:ascii="Times New Roman" w:hAnsi="Times New Roman" w:cs="Times New Roman"/>
          <w:sz w:val="28"/>
          <w:szCs w:val="28"/>
        </w:rPr>
        <w:t>сельсовета в сети Интернет.</w:t>
      </w:r>
    </w:p>
    <w:p w:rsidR="00783326" w:rsidRPr="00783326" w:rsidRDefault="00783326" w:rsidP="00783326">
      <w:pPr>
        <w:tabs>
          <w:tab w:val="left" w:pos="993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326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официального опубликования/обнародования.</w:t>
      </w:r>
    </w:p>
    <w:p w:rsidR="00D36CAB" w:rsidRPr="00783326" w:rsidRDefault="00783326" w:rsidP="00783326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783326">
        <w:rPr>
          <w:rFonts w:ascii="Times New Roman" w:hAnsi="Times New Roman" w:cs="Times New Roman"/>
          <w:sz w:val="28"/>
          <w:szCs w:val="28"/>
        </w:rPr>
        <w:t xml:space="preserve">4. </w:t>
      </w:r>
      <w:r w:rsidR="00D36CAB" w:rsidRPr="0078332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D36CAB" w:rsidRPr="00D36CAB" w:rsidRDefault="00D36CAB" w:rsidP="00841C96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</w:p>
    <w:p w:rsidR="00D36CAB" w:rsidRPr="00D36CAB" w:rsidRDefault="00D36CAB" w:rsidP="00841C96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</w:p>
    <w:p w:rsidR="00D36CAB" w:rsidRPr="00D36CAB" w:rsidRDefault="00D36CAB" w:rsidP="00841C96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</w:p>
    <w:p w:rsidR="00D36CAB" w:rsidRPr="00783326" w:rsidRDefault="00D36CAB" w:rsidP="00841C96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783326">
        <w:rPr>
          <w:rFonts w:ascii="Times New Roman" w:hAnsi="Times New Roman" w:cs="Times New Roman"/>
          <w:sz w:val="28"/>
          <w:szCs w:val="28"/>
        </w:rPr>
        <w:t>Глава</w:t>
      </w:r>
      <w:r w:rsidR="00841C96" w:rsidRPr="00783326">
        <w:rPr>
          <w:rFonts w:ascii="Times New Roman" w:hAnsi="Times New Roman" w:cs="Times New Roman"/>
          <w:sz w:val="28"/>
          <w:szCs w:val="28"/>
        </w:rPr>
        <w:t xml:space="preserve"> Сапоговского </w:t>
      </w:r>
      <w:r w:rsidRPr="00783326">
        <w:rPr>
          <w:rFonts w:ascii="Times New Roman" w:hAnsi="Times New Roman" w:cs="Times New Roman"/>
          <w:sz w:val="28"/>
          <w:szCs w:val="28"/>
        </w:rPr>
        <w:t>сельсовета                                                Е.</w:t>
      </w:r>
      <w:r w:rsidR="00841C96" w:rsidRPr="00783326">
        <w:rPr>
          <w:rFonts w:ascii="Times New Roman" w:hAnsi="Times New Roman" w:cs="Times New Roman"/>
          <w:sz w:val="28"/>
          <w:szCs w:val="28"/>
        </w:rPr>
        <w:t>М. Лапина</w:t>
      </w:r>
    </w:p>
    <w:p w:rsidR="00D36CAB" w:rsidRDefault="00D36CAB" w:rsidP="00D36CAB">
      <w:pPr>
        <w:ind w:left="5940"/>
        <w:jc w:val="right"/>
        <w:rPr>
          <w:sz w:val="20"/>
          <w:szCs w:val="20"/>
        </w:rPr>
      </w:pPr>
    </w:p>
    <w:p w:rsidR="00D36CAB" w:rsidRDefault="00D36CAB" w:rsidP="00D36CAB">
      <w:pPr>
        <w:ind w:left="5940"/>
        <w:jc w:val="right"/>
      </w:pPr>
    </w:p>
    <w:p w:rsidR="00D36CAB" w:rsidRDefault="00D36CAB" w:rsidP="00D36CAB">
      <w:pPr>
        <w:ind w:left="5940"/>
        <w:jc w:val="right"/>
      </w:pPr>
    </w:p>
    <w:p w:rsidR="00D36CAB" w:rsidRPr="00820C99" w:rsidRDefault="00D36CAB" w:rsidP="00D36CAB">
      <w:pPr>
        <w:pStyle w:val="a7"/>
        <w:jc w:val="right"/>
        <w:rPr>
          <w:rFonts w:ascii="Times New Roman" w:hAnsi="Times New Roman" w:cs="Times New Roman"/>
        </w:rPr>
      </w:pPr>
      <w:r w:rsidRPr="00820C99">
        <w:rPr>
          <w:rFonts w:ascii="Times New Roman" w:hAnsi="Times New Roman" w:cs="Times New Roman"/>
        </w:rPr>
        <w:lastRenderedPageBreak/>
        <w:t>УТВЕРЖДЕНА</w:t>
      </w:r>
    </w:p>
    <w:p w:rsidR="00D36CAB" w:rsidRPr="00820C99" w:rsidRDefault="00D36CAB" w:rsidP="00D36CAB">
      <w:pPr>
        <w:pStyle w:val="a7"/>
        <w:jc w:val="right"/>
        <w:rPr>
          <w:rFonts w:ascii="Times New Roman" w:hAnsi="Times New Roman" w:cs="Times New Roman"/>
        </w:rPr>
      </w:pPr>
      <w:r w:rsidRPr="00820C99">
        <w:rPr>
          <w:rFonts w:ascii="Times New Roman" w:hAnsi="Times New Roman" w:cs="Times New Roman"/>
        </w:rPr>
        <w:t xml:space="preserve">Постановлением администрации  </w:t>
      </w:r>
    </w:p>
    <w:p w:rsidR="00D36CAB" w:rsidRPr="00820C99" w:rsidRDefault="00841C96" w:rsidP="00D36CAB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Сапоговского </w:t>
      </w:r>
      <w:r w:rsidR="00D36CAB" w:rsidRPr="00820C99">
        <w:rPr>
          <w:rFonts w:ascii="Times New Roman" w:hAnsi="Times New Roman" w:cs="Times New Roman"/>
        </w:rPr>
        <w:t xml:space="preserve">сельсовета </w:t>
      </w:r>
    </w:p>
    <w:p w:rsidR="00D36CAB" w:rsidRPr="00820C99" w:rsidRDefault="007A32D4" w:rsidP="00D36CAB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D36CAB" w:rsidRPr="00820C99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___.____._______</w:t>
      </w:r>
      <w:r w:rsidR="00D36CAB" w:rsidRPr="00820C99">
        <w:rPr>
          <w:rFonts w:ascii="Times New Roman" w:hAnsi="Times New Roman" w:cs="Times New Roman"/>
        </w:rPr>
        <w:t xml:space="preserve"> г.  № </w:t>
      </w:r>
      <w:bookmarkStart w:id="1" w:name="_GoBack"/>
      <w:bookmarkEnd w:id="1"/>
      <w:r>
        <w:rPr>
          <w:rFonts w:ascii="Times New Roman" w:hAnsi="Times New Roman" w:cs="Times New Roman"/>
        </w:rPr>
        <w:t>_____</w:t>
      </w:r>
      <w:r w:rsidR="00DA0DF4">
        <w:rPr>
          <w:rFonts w:ascii="Times New Roman" w:hAnsi="Times New Roman" w:cs="Times New Roman"/>
        </w:rPr>
        <w:t>-п</w:t>
      </w:r>
    </w:p>
    <w:p w:rsidR="00D36CAB" w:rsidRDefault="00D36CAB" w:rsidP="00D36CAB">
      <w:pPr>
        <w:pStyle w:val="a7"/>
        <w:jc w:val="right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034A3C" w:rsidRPr="00BD536F" w:rsidRDefault="00794060" w:rsidP="00BD536F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 на автомобильном транспорте и в дорожном хозяйстве </w:t>
      </w:r>
      <w:r w:rsidR="002451EE"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на </w:t>
      </w:r>
      <w:r w:rsidR="00BD536F"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территории </w:t>
      </w:r>
      <w:r w:rsidR="00841C9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Сапоговского </w:t>
      </w:r>
      <w:r w:rsidR="00BD536F" w:rsidRPr="00BD536F">
        <w:rPr>
          <w:rFonts w:ascii="Times New Roman" w:hAnsi="Times New Roman" w:cs="Times New Roman"/>
          <w:b/>
          <w:bCs/>
          <w:sz w:val="26"/>
          <w:szCs w:val="26"/>
        </w:rPr>
        <w:t>сельсовета                                                                  Усть-Абаканского района Республики Хакасия</w:t>
      </w:r>
    </w:p>
    <w:p w:rsidR="00794060" w:rsidRPr="00BD536F" w:rsidRDefault="00783326" w:rsidP="00BD536F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на 2025</w:t>
      </w:r>
      <w:r w:rsidR="00794060"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год</w:t>
      </w:r>
    </w:p>
    <w:bookmarkEnd w:id="0"/>
    <w:p w:rsidR="00794060" w:rsidRPr="00BD536F" w:rsidRDefault="00794060" w:rsidP="00BD536F">
      <w:pPr>
        <w:pStyle w:val="a7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4F5927" w:rsidRPr="00BD536F" w:rsidRDefault="00794060" w:rsidP="00BD536F">
      <w:pPr>
        <w:pStyle w:val="a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Раздел 1. Общие положения</w:t>
      </w:r>
    </w:p>
    <w:p w:rsidR="002451EE" w:rsidRPr="00BD536F" w:rsidRDefault="00BD536F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41328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94060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Программа профилактики рисков причинения вреда (ущерба) </w:t>
      </w:r>
      <w:r w:rsidR="00FA3231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(далее – Программа) </w:t>
      </w:r>
      <w:r w:rsidR="00794060" w:rsidRPr="00BD536F">
        <w:rPr>
          <w:rFonts w:ascii="Times New Roman" w:hAnsi="Times New Roman" w:cs="Times New Roman"/>
          <w:sz w:val="26"/>
          <w:szCs w:val="26"/>
          <w:lang w:eastAsia="ru-RU"/>
        </w:rPr>
        <w:t>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 и в дорожном</w:t>
      </w:r>
      <w:r w:rsidR="0079754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94060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хозяйстве </w:t>
      </w:r>
      <w:bookmarkStart w:id="2" w:name="_Hlk83194654"/>
      <w:r w:rsidR="002451EE" w:rsidRPr="00BD536F">
        <w:rPr>
          <w:rFonts w:ascii="Times New Roman" w:hAnsi="Times New Roman" w:cs="Times New Roman"/>
          <w:sz w:val="26"/>
          <w:szCs w:val="26"/>
          <w:lang w:eastAsia="ru-RU"/>
        </w:rPr>
        <w:t>на территории</w:t>
      </w:r>
      <w:bookmarkEnd w:id="2"/>
      <w:r w:rsidR="0079754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41C96">
        <w:rPr>
          <w:rFonts w:ascii="Times New Roman" w:hAnsi="Times New Roman" w:cs="Times New Roman"/>
          <w:sz w:val="26"/>
          <w:szCs w:val="26"/>
        </w:rPr>
        <w:t>Сапоговского</w:t>
      </w:r>
      <w:r w:rsidR="0079754B">
        <w:rPr>
          <w:rFonts w:ascii="Times New Roman" w:hAnsi="Times New Roman" w:cs="Times New Roman"/>
          <w:sz w:val="26"/>
          <w:szCs w:val="26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</w:rPr>
        <w:t>сельсовета                                  Усть-Абаканского района Республики Хакасия.</w:t>
      </w:r>
    </w:p>
    <w:p w:rsidR="0079754B" w:rsidRDefault="0079754B" w:rsidP="001D6CFE">
      <w:pPr>
        <w:pStyle w:val="a7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4F5927" w:rsidRPr="00BD536F" w:rsidRDefault="00794060" w:rsidP="001D6CFE">
      <w:pPr>
        <w:pStyle w:val="a7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Раздел 2. Аналитическая часть Программы</w:t>
      </w:r>
    </w:p>
    <w:p w:rsidR="00794060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2.1. Вид осуществляемого муниципального контроля</w:t>
      </w:r>
      <w:r w:rsidR="00BD536F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BD536F" w:rsidRPr="00BD536F" w:rsidRDefault="00BD536F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7A32D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муниципальн</w:t>
      </w:r>
      <w:r>
        <w:rPr>
          <w:rFonts w:ascii="Times New Roman" w:hAnsi="Times New Roman" w:cs="Times New Roman"/>
          <w:sz w:val="26"/>
          <w:szCs w:val="26"/>
          <w:lang w:eastAsia="ru-RU"/>
        </w:rPr>
        <w:t>ый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контрол</w:t>
      </w:r>
      <w:r>
        <w:rPr>
          <w:rFonts w:ascii="Times New Roman" w:hAnsi="Times New Roman" w:cs="Times New Roman"/>
          <w:sz w:val="26"/>
          <w:szCs w:val="26"/>
          <w:lang w:eastAsia="ru-RU"/>
        </w:rPr>
        <w:t>ь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 на автомобильном транспорте и в дорожном хозяйстве на территории </w:t>
      </w:r>
      <w:r w:rsidR="00841C96">
        <w:rPr>
          <w:rFonts w:ascii="Times New Roman" w:hAnsi="Times New Roman" w:cs="Times New Roman"/>
          <w:sz w:val="26"/>
          <w:szCs w:val="26"/>
          <w:lang w:eastAsia="ru-RU"/>
        </w:rPr>
        <w:t>Сапоговского</w:t>
      </w:r>
      <w:r w:rsidR="007A32D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</w:rPr>
        <w:t>сельсовета Усть-Абаканского</w:t>
      </w:r>
      <w:r w:rsidR="007A32D4">
        <w:rPr>
          <w:rFonts w:ascii="Times New Roman" w:hAnsi="Times New Roman" w:cs="Times New Roman"/>
          <w:sz w:val="26"/>
          <w:szCs w:val="26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</w:rPr>
        <w:t>района Республики</w:t>
      </w:r>
      <w:r w:rsidR="007A32D4">
        <w:rPr>
          <w:rFonts w:ascii="Times New Roman" w:hAnsi="Times New Roman" w:cs="Times New Roman"/>
          <w:sz w:val="26"/>
          <w:szCs w:val="26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</w:rPr>
        <w:t>Хакасия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451EE" w:rsidRPr="00BD536F" w:rsidRDefault="002451EE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2.1.1. Предметом муниципального контроля является контроль за соблюдением контролируемыми лицами обязательных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Федерации, </w:t>
      </w:r>
      <w:r w:rsidR="00BD536F">
        <w:rPr>
          <w:rFonts w:ascii="Times New Roman" w:hAnsi="Times New Roman" w:cs="Times New Roman"/>
          <w:sz w:val="26"/>
          <w:szCs w:val="26"/>
          <w:lang w:eastAsia="ru-RU"/>
        </w:rPr>
        <w:t>Республики Хакасия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, муниципальными правовыми актами </w:t>
      </w:r>
      <w:r w:rsidR="00BD536F">
        <w:rPr>
          <w:rFonts w:ascii="Times New Roman" w:hAnsi="Times New Roman" w:cs="Times New Roman"/>
          <w:sz w:val="26"/>
          <w:szCs w:val="26"/>
          <w:lang w:eastAsia="ru-RU"/>
        </w:rPr>
        <w:t>Усть-Абаканского района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2451EE" w:rsidRPr="00BD536F" w:rsidRDefault="002451EE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2451EE" w:rsidRPr="00BD536F" w:rsidRDefault="002451EE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2451EE" w:rsidRPr="00BD536F" w:rsidRDefault="002451EE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451EE" w:rsidRPr="00BD536F" w:rsidRDefault="002451EE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в дорожном хозяйстве в области организации регулярных перевозок;</w:t>
      </w:r>
    </w:p>
    <w:p w:rsidR="002451EE" w:rsidRPr="00BD536F" w:rsidRDefault="002451EE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2451EE" w:rsidRPr="00BD536F" w:rsidRDefault="002451EE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2.1.2. </w:t>
      </w:r>
      <w:r w:rsidR="00794060" w:rsidRPr="00BD536F">
        <w:rPr>
          <w:rFonts w:ascii="Times New Roman" w:hAnsi="Times New Roman" w:cs="Times New Roman"/>
          <w:sz w:val="26"/>
          <w:szCs w:val="26"/>
          <w:lang w:eastAsia="ru-RU"/>
        </w:rPr>
        <w:t>Муниципальный контроль на автомобильном транспорте и в дорожном хозяйстве</w:t>
      </w:r>
      <w:r w:rsidR="0079754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на территории </w:t>
      </w:r>
      <w:r w:rsidR="00841C96">
        <w:rPr>
          <w:rFonts w:ascii="Times New Roman" w:hAnsi="Times New Roman" w:cs="Times New Roman"/>
          <w:sz w:val="26"/>
          <w:szCs w:val="26"/>
          <w:lang w:eastAsia="ru-RU"/>
        </w:rPr>
        <w:t>Сапоговского</w:t>
      </w:r>
      <w:r w:rsidR="0079754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D536F" w:rsidRPr="00BD536F">
        <w:rPr>
          <w:rFonts w:ascii="Times New Roman" w:hAnsi="Times New Roman" w:cs="Times New Roman"/>
          <w:sz w:val="26"/>
          <w:szCs w:val="26"/>
        </w:rPr>
        <w:t>сельсовета Усть-Абаканского</w:t>
      </w:r>
      <w:r w:rsidR="0079754B">
        <w:rPr>
          <w:rFonts w:ascii="Times New Roman" w:hAnsi="Times New Roman" w:cs="Times New Roman"/>
          <w:sz w:val="26"/>
          <w:szCs w:val="26"/>
        </w:rPr>
        <w:t xml:space="preserve"> </w:t>
      </w:r>
      <w:r w:rsidR="00BD536F" w:rsidRPr="00BD536F">
        <w:rPr>
          <w:rFonts w:ascii="Times New Roman" w:hAnsi="Times New Roman" w:cs="Times New Roman"/>
          <w:sz w:val="26"/>
          <w:szCs w:val="26"/>
        </w:rPr>
        <w:t>района Республики   Хакасия</w:t>
      </w:r>
      <w:r w:rsidR="0079754B">
        <w:rPr>
          <w:rFonts w:ascii="Times New Roman" w:hAnsi="Times New Roman" w:cs="Times New Roman"/>
          <w:sz w:val="26"/>
          <w:szCs w:val="26"/>
        </w:rPr>
        <w:t xml:space="preserve"> </w:t>
      </w:r>
      <w:r w:rsidR="00BD536F" w:rsidRPr="00BD536F">
        <w:rPr>
          <w:rFonts w:ascii="Times New Roman" w:hAnsi="Times New Roman" w:cs="Times New Roman"/>
          <w:sz w:val="26"/>
          <w:szCs w:val="26"/>
          <w:lang w:eastAsia="ru-RU"/>
        </w:rPr>
        <w:t>осуществляется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Администрацие</w:t>
      </w:r>
      <w:r w:rsidR="00BD536F">
        <w:rPr>
          <w:rFonts w:ascii="Times New Roman" w:hAnsi="Times New Roman" w:cs="Times New Roman"/>
          <w:sz w:val="26"/>
          <w:szCs w:val="26"/>
          <w:lang w:eastAsia="ru-RU"/>
        </w:rPr>
        <w:t xml:space="preserve">й </w:t>
      </w:r>
      <w:r w:rsidR="00841C96">
        <w:rPr>
          <w:rFonts w:ascii="Times New Roman" w:hAnsi="Times New Roman" w:cs="Times New Roman"/>
          <w:sz w:val="26"/>
          <w:szCs w:val="26"/>
          <w:lang w:eastAsia="ru-RU"/>
        </w:rPr>
        <w:t>Сапоговского</w:t>
      </w:r>
      <w:r w:rsidR="0079754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D536F">
        <w:rPr>
          <w:rFonts w:ascii="Times New Roman" w:hAnsi="Times New Roman" w:cs="Times New Roman"/>
          <w:sz w:val="26"/>
          <w:szCs w:val="26"/>
          <w:lang w:eastAsia="ru-RU"/>
        </w:rPr>
        <w:t>сельсовета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в лице:</w:t>
      </w:r>
    </w:p>
    <w:p w:rsidR="00794060" w:rsidRPr="00BD536F" w:rsidRDefault="00BD536F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 - специалистов администрации </w:t>
      </w:r>
      <w:r w:rsidR="00841C96">
        <w:rPr>
          <w:rFonts w:ascii="Times New Roman" w:hAnsi="Times New Roman" w:cs="Times New Roman"/>
          <w:sz w:val="26"/>
          <w:szCs w:val="26"/>
          <w:lang w:eastAsia="ru-RU"/>
        </w:rPr>
        <w:t>Сапоговского</w:t>
      </w:r>
      <w:r w:rsidR="0079754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сельсовета</w:t>
      </w:r>
      <w:r w:rsidR="002451EE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– в части соблюдения обязательных требований, указанных в подпункте 1 пункта 2.1.1 настояще</w:t>
      </w:r>
      <w:r w:rsidR="00FA3231" w:rsidRPr="00BD536F">
        <w:rPr>
          <w:rFonts w:ascii="Times New Roman" w:hAnsi="Times New Roman" w:cs="Times New Roman"/>
          <w:sz w:val="26"/>
          <w:szCs w:val="26"/>
          <w:lang w:eastAsia="ru-RU"/>
        </w:rPr>
        <w:t>й</w:t>
      </w:r>
      <w:r w:rsidR="007A32D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A3231" w:rsidRPr="00BD536F">
        <w:rPr>
          <w:rFonts w:ascii="Times New Roman" w:hAnsi="Times New Roman" w:cs="Times New Roman"/>
          <w:sz w:val="26"/>
          <w:szCs w:val="26"/>
          <w:lang w:eastAsia="ru-RU"/>
        </w:rPr>
        <w:t>Программы</w:t>
      </w:r>
      <w:r w:rsidR="00172938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2.2. Обзор по виду муниципального контроля.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Муниципальный контроль на автомобильном транспорте</w:t>
      </w:r>
      <w:r w:rsidR="007A32D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и в дорожном хозяйстве </w:t>
      </w:r>
      <w:r w:rsidR="00FA3231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на территории </w:t>
      </w:r>
      <w:r w:rsidR="00841C96">
        <w:rPr>
          <w:rFonts w:ascii="Times New Roman" w:hAnsi="Times New Roman" w:cs="Times New Roman"/>
          <w:sz w:val="26"/>
          <w:szCs w:val="26"/>
          <w:lang w:eastAsia="ru-RU"/>
        </w:rPr>
        <w:t>Сапоговского</w:t>
      </w:r>
      <w:r w:rsidR="007A32D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72938" w:rsidRPr="00BD536F">
        <w:rPr>
          <w:rFonts w:ascii="Times New Roman" w:hAnsi="Times New Roman" w:cs="Times New Roman"/>
          <w:sz w:val="26"/>
          <w:szCs w:val="26"/>
        </w:rPr>
        <w:t>сельсовета Усть-Абаканского</w:t>
      </w:r>
      <w:r w:rsidR="007A32D4">
        <w:rPr>
          <w:rFonts w:ascii="Times New Roman" w:hAnsi="Times New Roman" w:cs="Times New Roman"/>
          <w:sz w:val="26"/>
          <w:szCs w:val="26"/>
        </w:rPr>
        <w:t xml:space="preserve"> </w:t>
      </w:r>
      <w:r w:rsidR="00172938" w:rsidRPr="00BD536F">
        <w:rPr>
          <w:rFonts w:ascii="Times New Roman" w:hAnsi="Times New Roman" w:cs="Times New Roman"/>
          <w:sz w:val="26"/>
          <w:szCs w:val="26"/>
        </w:rPr>
        <w:t>района Республики</w:t>
      </w:r>
      <w:r w:rsidR="007A32D4">
        <w:rPr>
          <w:rFonts w:ascii="Times New Roman" w:hAnsi="Times New Roman" w:cs="Times New Roman"/>
          <w:sz w:val="26"/>
          <w:szCs w:val="26"/>
        </w:rPr>
        <w:t xml:space="preserve"> </w:t>
      </w:r>
      <w:r w:rsidR="00172938" w:rsidRPr="00BD536F">
        <w:rPr>
          <w:rFonts w:ascii="Times New Roman" w:hAnsi="Times New Roman" w:cs="Times New Roman"/>
          <w:sz w:val="26"/>
          <w:szCs w:val="26"/>
        </w:rPr>
        <w:t>Хакасия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–</w:t>
      </w:r>
      <w:r w:rsidR="007A32D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это деятельность органов местного самоуправления по контролю за соблюдением </w:t>
      </w:r>
      <w:r w:rsidR="00972D1B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контролируемыми лицами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</w:t>
      </w:r>
      <w:r w:rsidR="00FA3231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на территории </w:t>
      </w:r>
      <w:r w:rsidR="00841C96">
        <w:rPr>
          <w:rFonts w:ascii="Times New Roman" w:hAnsi="Times New Roman" w:cs="Times New Roman"/>
          <w:sz w:val="26"/>
          <w:szCs w:val="26"/>
          <w:lang w:eastAsia="ru-RU"/>
        </w:rPr>
        <w:t>Сапоговского</w:t>
      </w:r>
      <w:r w:rsidR="007A32D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D318A" w:rsidRPr="00BD536F">
        <w:rPr>
          <w:rFonts w:ascii="Times New Roman" w:hAnsi="Times New Roman" w:cs="Times New Roman"/>
          <w:sz w:val="26"/>
          <w:szCs w:val="26"/>
        </w:rPr>
        <w:t>сельсовета Усть-Абаканского</w:t>
      </w:r>
      <w:r w:rsidR="007A32D4">
        <w:rPr>
          <w:rFonts w:ascii="Times New Roman" w:hAnsi="Times New Roman" w:cs="Times New Roman"/>
          <w:sz w:val="26"/>
          <w:szCs w:val="26"/>
        </w:rPr>
        <w:t xml:space="preserve"> </w:t>
      </w:r>
      <w:r w:rsidR="00ED318A" w:rsidRPr="00BD536F">
        <w:rPr>
          <w:rFonts w:ascii="Times New Roman" w:hAnsi="Times New Roman" w:cs="Times New Roman"/>
          <w:sz w:val="26"/>
          <w:szCs w:val="26"/>
        </w:rPr>
        <w:t>района Республики  Хакасия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(далее </w:t>
      </w:r>
      <w:r w:rsidR="0031235E" w:rsidRPr="00BD536F">
        <w:rPr>
          <w:rFonts w:ascii="Times New Roman" w:hAnsi="Times New Roman" w:cs="Times New Roman"/>
          <w:sz w:val="26"/>
          <w:szCs w:val="26"/>
          <w:lang w:eastAsia="ru-RU"/>
        </w:rPr>
        <w:t>–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</w:t>
      </w:r>
      <w:r w:rsidR="0031235E" w:rsidRPr="00BD536F">
        <w:rPr>
          <w:rFonts w:ascii="Times New Roman" w:hAnsi="Times New Roman" w:cs="Times New Roman"/>
          <w:sz w:val="26"/>
          <w:szCs w:val="26"/>
          <w:lang w:eastAsia="ru-RU"/>
        </w:rPr>
        <w:t>, а также деятельность органов местного самоуправления по контролю за соблюдением контролируемыми лицами требований законодательства, установленных 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2.3. Муниципальный контроль осуществляется посредством: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</w:t>
      </w:r>
      <w:r w:rsidR="0079754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на </w:t>
      </w:r>
      <w:r w:rsidR="00D65624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территории </w:t>
      </w:r>
      <w:r w:rsidR="00841C96">
        <w:rPr>
          <w:rFonts w:ascii="Times New Roman" w:hAnsi="Times New Roman" w:cs="Times New Roman"/>
          <w:sz w:val="26"/>
          <w:szCs w:val="26"/>
          <w:lang w:eastAsia="ru-RU"/>
        </w:rPr>
        <w:t>Сапоговского</w:t>
      </w:r>
      <w:r w:rsidR="0079754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41AB2" w:rsidRPr="00BD536F">
        <w:rPr>
          <w:rFonts w:ascii="Times New Roman" w:hAnsi="Times New Roman" w:cs="Times New Roman"/>
          <w:sz w:val="26"/>
          <w:szCs w:val="26"/>
        </w:rPr>
        <w:t>сельсовета Усть-Абаканского</w:t>
      </w:r>
      <w:r w:rsidR="0079754B">
        <w:rPr>
          <w:rFonts w:ascii="Times New Roman" w:hAnsi="Times New Roman" w:cs="Times New Roman"/>
          <w:sz w:val="26"/>
          <w:szCs w:val="26"/>
        </w:rPr>
        <w:t xml:space="preserve"> </w:t>
      </w:r>
      <w:r w:rsidR="00741AB2" w:rsidRPr="00BD536F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D65624" w:rsidRPr="00BD536F">
        <w:rPr>
          <w:rFonts w:ascii="Times New Roman" w:hAnsi="Times New Roman" w:cs="Times New Roman"/>
          <w:sz w:val="26"/>
          <w:szCs w:val="26"/>
        </w:rPr>
        <w:t>Республики Хакасия</w:t>
      </w:r>
      <w:r w:rsidR="00741AB2">
        <w:rPr>
          <w:rFonts w:ascii="Times New Roman" w:hAnsi="Times New Roman" w:cs="Times New Roman"/>
          <w:sz w:val="26"/>
          <w:szCs w:val="26"/>
        </w:rPr>
        <w:t>;</w:t>
      </w:r>
    </w:p>
    <w:p w:rsidR="0031235E" w:rsidRPr="00BD536F" w:rsidRDefault="0031235E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</w:t>
      </w:r>
      <w:r w:rsidR="0079754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и в дорожном хозяйстве</w:t>
      </w:r>
      <w:r w:rsidR="0079754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в области организации регулярных перевозок</w:t>
      </w:r>
      <w:r w:rsidR="009C0F7D" w:rsidRPr="00BD536F">
        <w:rPr>
          <w:rFonts w:ascii="Times New Roman" w:hAnsi="Times New Roman" w:cs="Times New Roman"/>
          <w:sz w:val="26"/>
          <w:szCs w:val="26"/>
          <w:lang w:eastAsia="ru-RU"/>
        </w:rPr>
        <w:t>, на территории</w:t>
      </w:r>
      <w:r w:rsidR="007A32D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41C96">
        <w:rPr>
          <w:rFonts w:ascii="Times New Roman" w:hAnsi="Times New Roman" w:cs="Times New Roman"/>
          <w:sz w:val="26"/>
          <w:szCs w:val="26"/>
          <w:lang w:eastAsia="ru-RU"/>
        </w:rPr>
        <w:t>Сапоговского</w:t>
      </w:r>
      <w:r w:rsidR="007A32D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65624" w:rsidRPr="00BD536F">
        <w:rPr>
          <w:rFonts w:ascii="Times New Roman" w:hAnsi="Times New Roman" w:cs="Times New Roman"/>
          <w:sz w:val="26"/>
          <w:szCs w:val="26"/>
        </w:rPr>
        <w:t>сельсовета Усть-Абаканского</w:t>
      </w:r>
      <w:r w:rsidR="007A32D4">
        <w:rPr>
          <w:rFonts w:ascii="Times New Roman" w:hAnsi="Times New Roman" w:cs="Times New Roman"/>
          <w:sz w:val="26"/>
          <w:szCs w:val="26"/>
        </w:rPr>
        <w:t xml:space="preserve"> </w:t>
      </w:r>
      <w:r w:rsidR="00D65624" w:rsidRPr="00BD536F">
        <w:rPr>
          <w:rFonts w:ascii="Times New Roman" w:hAnsi="Times New Roman" w:cs="Times New Roman"/>
          <w:sz w:val="26"/>
          <w:szCs w:val="26"/>
        </w:rPr>
        <w:t>района Республики Хакасия</w:t>
      </w:r>
      <w:r w:rsidR="00D65624">
        <w:rPr>
          <w:rFonts w:ascii="Times New Roman" w:hAnsi="Times New Roman" w:cs="Times New Roman"/>
          <w:sz w:val="26"/>
          <w:szCs w:val="26"/>
        </w:rPr>
        <w:t>;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2.4. </w:t>
      </w:r>
      <w:r w:rsidR="00BB72A2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Контролируемые лица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BB72A2" w:rsidRPr="00BD536F" w:rsidRDefault="00BB72A2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Под контролируемыми лицами при осуществлении муниципального контроля понимаются граждане и организации, указанные в статье 31 Федерального закона № 248-ФЗ, деятельность, действия или результаты деятельности которых, либо производственные объекты, находящиеся во владении и (или) в пользовании которых, подлежат муниципальному контролю.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BB72A2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Контрольным органом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мероприятий по муниципальному контролю на автомобильном транспорте и в дорожном хозяйстве </w:t>
      </w:r>
      <w:r w:rsidR="00BB72A2" w:rsidRPr="00BD536F">
        <w:rPr>
          <w:rFonts w:ascii="Times New Roman" w:hAnsi="Times New Roman" w:cs="Times New Roman"/>
          <w:sz w:val="26"/>
          <w:szCs w:val="26"/>
          <w:lang w:eastAsia="ru-RU"/>
        </w:rPr>
        <w:t>на территории</w:t>
      </w:r>
      <w:r w:rsidR="0079754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41C96">
        <w:rPr>
          <w:rFonts w:ascii="Times New Roman" w:hAnsi="Times New Roman" w:cs="Times New Roman"/>
          <w:sz w:val="26"/>
          <w:szCs w:val="26"/>
          <w:lang w:eastAsia="ru-RU"/>
        </w:rPr>
        <w:t>Сапоговского</w:t>
      </w:r>
      <w:r w:rsidR="0079754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65624" w:rsidRPr="00BD536F">
        <w:rPr>
          <w:rFonts w:ascii="Times New Roman" w:hAnsi="Times New Roman" w:cs="Times New Roman"/>
          <w:sz w:val="26"/>
          <w:szCs w:val="26"/>
        </w:rPr>
        <w:t>сельсовета Усть-Абаканского</w:t>
      </w:r>
      <w:r w:rsidR="0079754B">
        <w:rPr>
          <w:rFonts w:ascii="Times New Roman" w:hAnsi="Times New Roman" w:cs="Times New Roman"/>
          <w:sz w:val="26"/>
          <w:szCs w:val="26"/>
        </w:rPr>
        <w:t xml:space="preserve"> </w:t>
      </w:r>
      <w:r w:rsidR="00D65624" w:rsidRPr="00BD536F">
        <w:rPr>
          <w:rFonts w:ascii="Times New Roman" w:hAnsi="Times New Roman" w:cs="Times New Roman"/>
          <w:sz w:val="26"/>
          <w:szCs w:val="26"/>
        </w:rPr>
        <w:t>района Республики Хакасия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</w:t>
      </w:r>
      <w:r w:rsidR="00CB793A" w:rsidRPr="00BD536F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FE6B35" w:rsidRPr="00BD536F" w:rsidRDefault="00FE6B35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- Федеральный закон от 13.07.2015 № 220-ФЗ «Об организации регулярных перевозок пассажиров и багажа автомобильным </w:t>
      </w:r>
      <w:r w:rsidR="001D6CFE" w:rsidRPr="00BD536F">
        <w:rPr>
          <w:rFonts w:ascii="Times New Roman" w:hAnsi="Times New Roman" w:cs="Times New Roman"/>
          <w:sz w:val="26"/>
          <w:szCs w:val="26"/>
          <w:lang w:eastAsia="ru-RU"/>
        </w:rPr>
        <w:t>транспортом и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:rsidR="00CB793A" w:rsidRPr="00BD536F" w:rsidRDefault="00CB793A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- ГОСТ Р 50597-2017 </w:t>
      </w:r>
      <w:r w:rsidR="00E56C10" w:rsidRPr="00BD536F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</w:t>
      </w:r>
      <w:r w:rsidR="00E56C10" w:rsidRPr="00BD536F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BB72A2" w:rsidRPr="00BD536F" w:rsidRDefault="00CB793A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E56C10" w:rsidRPr="00BD536F">
        <w:rPr>
          <w:rFonts w:ascii="Times New Roman" w:hAnsi="Times New Roman" w:cs="Times New Roman"/>
          <w:sz w:val="26"/>
          <w:szCs w:val="26"/>
          <w:lang w:eastAsia="ru-RU"/>
        </w:rPr>
        <w:t>ГОСТ Р 58862-2020 «Дороги автомобильные общего пользования. Содержание. Периодичность проведения»;</w:t>
      </w:r>
    </w:p>
    <w:p w:rsidR="00E56C10" w:rsidRPr="00BD536F" w:rsidRDefault="00E56C1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ГОСТ 33220-2015 «Дороги автомобильные общего пользования. Требования к эксплуатационному состоянию»;</w:t>
      </w:r>
    </w:p>
    <w:p w:rsidR="00E56C10" w:rsidRPr="00BD536F" w:rsidRDefault="00E56C1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ГОСТ 33180 «Дороги автомобильные общего пользования. Требования к уровню летнего содержания»;</w:t>
      </w:r>
    </w:p>
    <w:p w:rsidR="00E56C10" w:rsidRPr="00BD536F" w:rsidRDefault="00E56C10" w:rsidP="001D6CFE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ГОСТ 33181 «Дороги автомобильные общего пользования. Требования к уровню зимнего содержания».</w:t>
      </w:r>
    </w:p>
    <w:p w:rsidR="005765E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2.6. Данные о проведенных мероприятиях.</w:t>
      </w:r>
    </w:p>
    <w:p w:rsidR="002D791B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</w:t>
      </w:r>
      <w:r w:rsidR="005765E0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Постановлением </w:t>
      </w:r>
      <w:r w:rsidR="005765E0" w:rsidRPr="00BD536F">
        <w:rPr>
          <w:rFonts w:ascii="Times New Roman" w:hAnsi="Times New Roman" w:cs="Times New Roman"/>
          <w:sz w:val="26"/>
          <w:szCs w:val="26"/>
        </w:rPr>
        <w:t xml:space="preserve">Правительства РФ от 30.11.2020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плановые и внеплановые проверки в отношении </w:t>
      </w:r>
      <w:r w:rsidR="005765E0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контролируемых лиц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, относящихся к малому и среднему бизнесу, в 2020</w:t>
      </w:r>
      <w:r w:rsidR="005765E0" w:rsidRPr="00BD536F">
        <w:rPr>
          <w:rFonts w:ascii="Times New Roman" w:hAnsi="Times New Roman" w:cs="Times New Roman"/>
          <w:sz w:val="26"/>
          <w:szCs w:val="26"/>
          <w:lang w:eastAsia="ru-RU"/>
        </w:rPr>
        <w:t>, 2021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году не проводились.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2.7. Анализ и оценка рисков причинения вреда охраняемым законом ценностям.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Ключевыми и наиболее значимыми рисками при реализации программы профилактики нарушений обязательных требований в сфере муниципального контроля на автомобильном </w:t>
      </w:r>
      <w:r w:rsidR="00D65624" w:rsidRPr="00BD536F">
        <w:rPr>
          <w:rFonts w:ascii="Times New Roman" w:hAnsi="Times New Roman" w:cs="Times New Roman"/>
          <w:sz w:val="26"/>
          <w:szCs w:val="26"/>
          <w:lang w:eastAsia="ru-RU"/>
        </w:rPr>
        <w:t>транспорте</w:t>
      </w:r>
      <w:r w:rsidR="0079754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65624" w:rsidRPr="00BD536F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в дорожном хозяйстве 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на </w:t>
      </w:r>
      <w:r w:rsidR="008331EF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территории </w:t>
      </w:r>
      <w:r w:rsidR="008331EF">
        <w:rPr>
          <w:rFonts w:ascii="Times New Roman" w:hAnsi="Times New Roman" w:cs="Times New Roman"/>
          <w:sz w:val="26"/>
          <w:szCs w:val="26"/>
          <w:lang w:eastAsia="ru-RU"/>
        </w:rPr>
        <w:t>Сапоговского</w:t>
      </w:r>
      <w:r w:rsidR="0079754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65624" w:rsidRPr="00BD536F">
        <w:rPr>
          <w:rFonts w:ascii="Times New Roman" w:hAnsi="Times New Roman" w:cs="Times New Roman"/>
          <w:sz w:val="26"/>
          <w:szCs w:val="26"/>
        </w:rPr>
        <w:t>сельсовета Усть-Абаканского</w:t>
      </w:r>
      <w:r w:rsidR="0079754B">
        <w:rPr>
          <w:rFonts w:ascii="Times New Roman" w:hAnsi="Times New Roman" w:cs="Times New Roman"/>
          <w:sz w:val="26"/>
          <w:szCs w:val="26"/>
        </w:rPr>
        <w:t xml:space="preserve"> </w:t>
      </w:r>
      <w:r w:rsidR="00D65624" w:rsidRPr="00BD536F">
        <w:rPr>
          <w:rFonts w:ascii="Times New Roman" w:hAnsi="Times New Roman" w:cs="Times New Roman"/>
          <w:sz w:val="26"/>
          <w:szCs w:val="26"/>
        </w:rPr>
        <w:t>района Республики Хакасия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являются: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- различное толкование содержания обязательных требований 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контролируемыми лицами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, которое может привести к нарушению ими отдельных обязательных требований;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- нарушение 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контролируемыми лицами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обязательных требований, что может 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стать причиной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дорожно-транспортных происшествий, 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повлечь за собой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причинение вреда жизни и здоровью граждан, причинение материального вреда автотранспортным средствам.</w:t>
      </w:r>
    </w:p>
    <w:p w:rsidR="002D791B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Проведение профилактических мероприятий, направлен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на соблюдение 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контролируемыми лицами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 и в дорожном хозяйстве в области организации регулярных перевозок, на побуждение подконтрольных субъектов к добросовестности, 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что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будет способствовать улучшению в целом ситуации, повышению ответственности </w:t>
      </w:r>
      <w:r w:rsidR="002D791B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контролируемых лиц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, снижению количества выявляемых нарушений обязательных требований.</w:t>
      </w:r>
    </w:p>
    <w:p w:rsidR="0079754B" w:rsidRDefault="0079754B" w:rsidP="001D6CFE">
      <w:pPr>
        <w:pStyle w:val="a7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4F5927" w:rsidRPr="00D65624" w:rsidRDefault="00794060" w:rsidP="001D6CFE">
      <w:pPr>
        <w:pStyle w:val="a7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D6562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Раздел 3. Цели и задачи Программы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3.1. Цели Программы: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A635D4" w:rsidRPr="00BD536F">
        <w:rPr>
          <w:rFonts w:ascii="Times New Roman" w:hAnsi="Times New Roman" w:cs="Times New Roman"/>
          <w:sz w:val="26"/>
          <w:szCs w:val="26"/>
          <w:lang w:eastAsia="ru-RU"/>
        </w:rPr>
        <w:t>мотивация к добросовестному поведению и, как следствие, снижение уровня ущерба охраняемым законом ценностям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3.2. Задачи Программы: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A635D4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- повышение уровня правовой грамотности </w:t>
      </w:r>
      <w:r w:rsidR="00A635D4" w:rsidRPr="00BD536F">
        <w:rPr>
          <w:rFonts w:ascii="Times New Roman" w:hAnsi="Times New Roman" w:cs="Times New Roman"/>
          <w:sz w:val="26"/>
          <w:szCs w:val="26"/>
          <w:lang w:eastAsia="ru-RU"/>
        </w:rPr>
        <w:t>контролируемых лиц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79754B" w:rsidRDefault="0079754B" w:rsidP="001D6CFE">
      <w:pPr>
        <w:pStyle w:val="a7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4F5927" w:rsidRPr="00BD536F" w:rsidRDefault="00794060" w:rsidP="001D6CFE">
      <w:pPr>
        <w:pStyle w:val="a7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6562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Раздел 4. План мероприятий по профилактике нарушений</w:t>
      </w:r>
    </w:p>
    <w:p w:rsidR="00A635D4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Мероприятия Программы</w:t>
      </w:r>
      <w:r w:rsidR="0079754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представляют собой комплекс мер, направленных на достижение целей и решение основных задач Программы. Перече</w:t>
      </w:r>
      <w:r w:rsidR="00783326">
        <w:rPr>
          <w:rFonts w:ascii="Times New Roman" w:hAnsi="Times New Roman" w:cs="Times New Roman"/>
          <w:sz w:val="26"/>
          <w:szCs w:val="26"/>
          <w:lang w:eastAsia="ru-RU"/>
        </w:rPr>
        <w:t>нь мероприятий Программы на 2025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</w:t>
      </w:r>
      <w:r w:rsidR="001D6CFE" w:rsidRPr="00BD536F">
        <w:rPr>
          <w:rFonts w:ascii="Times New Roman" w:hAnsi="Times New Roman" w:cs="Times New Roman"/>
          <w:sz w:val="26"/>
          <w:szCs w:val="26"/>
          <w:lang w:eastAsia="ru-RU"/>
        </w:rPr>
        <w:t>хозяйстве на</w:t>
      </w:r>
      <w:r w:rsidR="007A32D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D6CFE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территории </w:t>
      </w:r>
      <w:r w:rsidR="001D6CFE">
        <w:rPr>
          <w:rFonts w:ascii="Times New Roman" w:hAnsi="Times New Roman" w:cs="Times New Roman"/>
          <w:sz w:val="26"/>
          <w:szCs w:val="26"/>
          <w:lang w:eastAsia="ru-RU"/>
        </w:rPr>
        <w:t>Сапоговского сельсовета</w:t>
      </w:r>
      <w:r w:rsidR="00D65624" w:rsidRPr="00BD536F">
        <w:rPr>
          <w:rFonts w:ascii="Times New Roman" w:hAnsi="Times New Roman" w:cs="Times New Roman"/>
          <w:sz w:val="26"/>
          <w:szCs w:val="26"/>
        </w:rPr>
        <w:t xml:space="preserve"> Усть-Абаканского</w:t>
      </w:r>
      <w:r w:rsidR="007A32D4">
        <w:rPr>
          <w:rFonts w:ascii="Times New Roman" w:hAnsi="Times New Roman" w:cs="Times New Roman"/>
          <w:sz w:val="26"/>
          <w:szCs w:val="26"/>
        </w:rPr>
        <w:t xml:space="preserve"> </w:t>
      </w:r>
      <w:r w:rsidR="00D65624" w:rsidRPr="00BD536F">
        <w:rPr>
          <w:rFonts w:ascii="Times New Roman" w:hAnsi="Times New Roman" w:cs="Times New Roman"/>
          <w:sz w:val="26"/>
          <w:szCs w:val="26"/>
        </w:rPr>
        <w:t>района Республики Хакасия</w:t>
      </w:r>
      <w:r w:rsidR="007A32D4">
        <w:rPr>
          <w:rFonts w:ascii="Times New Roman" w:hAnsi="Times New Roman" w:cs="Times New Roman"/>
          <w:sz w:val="26"/>
          <w:szCs w:val="26"/>
        </w:rPr>
        <w:t xml:space="preserve">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(приложение</w:t>
      </w:r>
      <w:r w:rsidR="00A635D4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№ 1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). </w:t>
      </w:r>
    </w:p>
    <w:p w:rsidR="0079754B" w:rsidRDefault="0079754B" w:rsidP="001D6CFE">
      <w:pPr>
        <w:pStyle w:val="a7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DA0553" w:rsidRPr="00BD536F" w:rsidRDefault="00794060" w:rsidP="001D6CFE">
      <w:pPr>
        <w:pStyle w:val="a7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6562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Раздел 5. Показатели результативности и эффективности Программы.</w:t>
      </w:r>
    </w:p>
    <w:p w:rsidR="00DA0553" w:rsidRPr="00BD536F" w:rsidRDefault="00DA0553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Оценка</w:t>
      </w:r>
      <w:r w:rsidR="00C83631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результативности и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эффективности реализации программы по итогам года осуществляется по следующим показателям:</w:t>
      </w:r>
    </w:p>
    <w:p w:rsidR="00C83631" w:rsidRPr="00BD536F" w:rsidRDefault="00C83631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увеличение доли контролируемых лиц, устранивших нарушения, выявленные по результатам проведения контрольных мероприятий;</w:t>
      </w:r>
    </w:p>
    <w:p w:rsidR="00794060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доля профилактических мероприятий в объеме контрольных мероприятий</w:t>
      </w:r>
      <w:r w:rsidR="00DA0553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– не менее 5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0 %.</w:t>
      </w:r>
    </w:p>
    <w:p w:rsidR="00C83631" w:rsidRPr="00BD536F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034A3C" w:rsidRPr="00BD536F" w:rsidRDefault="00034A3C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Ожидаемый результат от реализации Программы:</w:t>
      </w:r>
    </w:p>
    <w:p w:rsidR="00034A3C" w:rsidRPr="00BD536F" w:rsidRDefault="00034A3C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увеличение доли законопослушных контролируемых лиц;</w:t>
      </w:r>
    </w:p>
    <w:p w:rsidR="00034A3C" w:rsidRPr="00BD536F" w:rsidRDefault="00034A3C" w:rsidP="001D6CFE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>- уменьшение административной нагрузки на контролируемых лиц;</w:t>
      </w:r>
    </w:p>
    <w:p w:rsidR="00313C0A" w:rsidRDefault="00794060" w:rsidP="001D6CF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</w:t>
      </w:r>
      <w:r w:rsidR="00034A3C"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контролируемым лицам 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>предостережени</w:t>
      </w:r>
      <w:r w:rsidR="00034A3C" w:rsidRPr="00BD536F">
        <w:rPr>
          <w:rFonts w:ascii="Times New Roman" w:hAnsi="Times New Roman" w:cs="Times New Roman"/>
          <w:sz w:val="26"/>
          <w:szCs w:val="26"/>
          <w:lang w:eastAsia="ru-RU"/>
        </w:rPr>
        <w:t>й</w:t>
      </w:r>
      <w:r w:rsidRPr="00BD536F">
        <w:rPr>
          <w:rFonts w:ascii="Times New Roman" w:hAnsi="Times New Roman" w:cs="Times New Roman"/>
          <w:sz w:val="26"/>
          <w:szCs w:val="26"/>
          <w:lang w:eastAsia="ru-RU"/>
        </w:rPr>
        <w:t xml:space="preserve"> о недопустимости нарушения обязательных требований, а не проведение внеплановой проверки</w:t>
      </w:r>
      <w:r w:rsidR="00034A3C" w:rsidRPr="00BD536F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01AF1" w:rsidRDefault="00D01AF1" w:rsidP="001D6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01AF1" w:rsidSect="00172938">
          <w:headerReference w:type="default" r:id="rId9"/>
          <w:pgSz w:w="11906" w:h="16838"/>
          <w:pgMar w:top="1134" w:right="850" w:bottom="284" w:left="1701" w:header="708" w:footer="708" w:gutter="0"/>
          <w:cols w:space="708"/>
          <w:titlePg/>
          <w:docGrid w:linePitch="360"/>
        </w:sectPr>
      </w:pPr>
    </w:p>
    <w:p w:rsidR="00313C0A" w:rsidRPr="00016106" w:rsidRDefault="00313C0A" w:rsidP="002D610A">
      <w:pPr>
        <w:pStyle w:val="2"/>
      </w:pPr>
      <w:r w:rsidRPr="00016106">
        <w:lastRenderedPageBreak/>
        <w:t>Приложение № 1</w:t>
      </w:r>
    </w:p>
    <w:p w:rsidR="00313C0A" w:rsidRPr="00D65624" w:rsidRDefault="00313C0A" w:rsidP="00313C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313C0A" w:rsidRPr="00016106" w:rsidRDefault="00313C0A" w:rsidP="00D656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16106">
        <w:rPr>
          <w:rFonts w:ascii="Times New Roman" w:hAnsi="Times New Roman" w:cs="Times New Roman"/>
          <w:b/>
          <w:bCs/>
          <w:sz w:val="26"/>
          <w:szCs w:val="26"/>
        </w:rPr>
        <w:t>План мероприятий по профилактике нарушений законодательства на автомобильном транспорте, городском наземном электрическом транспорте и в дорожном хозяйстве</w:t>
      </w:r>
      <w:r w:rsidR="0079754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16106">
        <w:rPr>
          <w:rFonts w:ascii="Times New Roman" w:hAnsi="Times New Roman" w:cs="Times New Roman"/>
          <w:b/>
          <w:bCs/>
          <w:sz w:val="26"/>
          <w:szCs w:val="26"/>
        </w:rPr>
        <w:t xml:space="preserve">на </w:t>
      </w:r>
      <w:r w:rsidR="00016106" w:rsidRPr="00016106">
        <w:rPr>
          <w:rFonts w:ascii="Times New Roman" w:hAnsi="Times New Roman" w:cs="Times New Roman"/>
          <w:b/>
          <w:bCs/>
          <w:sz w:val="26"/>
          <w:szCs w:val="26"/>
        </w:rPr>
        <w:t xml:space="preserve">территории </w:t>
      </w:r>
      <w:r w:rsidR="00841C96">
        <w:rPr>
          <w:rFonts w:ascii="Times New Roman" w:hAnsi="Times New Roman" w:cs="Times New Roman"/>
          <w:b/>
          <w:bCs/>
          <w:sz w:val="26"/>
          <w:szCs w:val="26"/>
        </w:rPr>
        <w:t>Сапоговского</w:t>
      </w:r>
      <w:r w:rsidR="0079754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65624" w:rsidRPr="00016106">
        <w:rPr>
          <w:rFonts w:ascii="Times New Roman" w:hAnsi="Times New Roman" w:cs="Times New Roman"/>
          <w:b/>
          <w:bCs/>
          <w:sz w:val="26"/>
          <w:szCs w:val="26"/>
        </w:rPr>
        <w:t>сельсовета Усть-Абаканского района Республики Хакасия</w:t>
      </w:r>
      <w:r w:rsidR="00783326">
        <w:rPr>
          <w:rFonts w:ascii="Times New Roman" w:hAnsi="Times New Roman" w:cs="Times New Roman"/>
          <w:b/>
          <w:bCs/>
          <w:sz w:val="26"/>
          <w:szCs w:val="26"/>
        </w:rPr>
        <w:t xml:space="preserve"> на 2025</w:t>
      </w:r>
      <w:r w:rsidRPr="00016106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D01AF1" w:rsidRDefault="00D01AF1" w:rsidP="00313C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32" w:type="dxa"/>
        <w:tblLook w:val="04A0"/>
      </w:tblPr>
      <w:tblGrid>
        <w:gridCol w:w="540"/>
        <w:gridCol w:w="2514"/>
        <w:gridCol w:w="8423"/>
        <w:gridCol w:w="1933"/>
        <w:gridCol w:w="1422"/>
      </w:tblGrid>
      <w:tr w:rsidR="00580968" w:rsidRPr="00D01AF1" w:rsidTr="00580968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F1" w:rsidRPr="00D01AF1" w:rsidRDefault="00D01AF1" w:rsidP="00D0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D0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D0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D0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D0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580968" w:rsidRPr="00D01AF1" w:rsidTr="00580968">
        <w:trPr>
          <w:trHeight w:val="55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F1" w:rsidRPr="00D01AF1" w:rsidRDefault="00D01AF1" w:rsidP="001D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орган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8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Сапоговского</w:t>
            </w:r>
            <w:r w:rsidR="007975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6106" w:rsidRPr="00016106">
              <w:rPr>
                <w:rFonts w:ascii="Times New Roman" w:hAnsi="Times New Roman" w:cs="Times New Roman"/>
                <w:sz w:val="24"/>
                <w:szCs w:val="24"/>
              </w:rPr>
              <w:t>сельсовета Усть-Абаканского района Республики Хакасия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информационно-телекоммуникационной сети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 иных формах.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орган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1) тексты нормативных правовых актов, регулирующих осуществление муниципального контроля ;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2) руководства по соблюдению обязательных требований.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3) программу профилактики рисков причинения вреда и план проведения плановых контрольных мероприятий;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4) сведения о способах получения консультаций по вопросам соблюдения обязательных требований;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5) доклады, содержащие результаты обобщения правоприменительной практики;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6) доклады о муниципальном контроле;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1D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Должностные лица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ответственные за проведение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1D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80968" w:rsidRPr="00D01AF1" w:rsidTr="00580968">
        <w:trPr>
          <w:trHeight w:val="8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1D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</w:t>
            </w:r>
            <w:r w:rsidR="0079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июля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года, следующего за отчетным, подлежит публичному обсуждению.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Доклад о правоприменительной практике размещается на официальном </w:t>
            </w:r>
            <w:r w:rsidR="001D6CFE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сайте </w:t>
            </w:r>
            <w:r w:rsidR="001D6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="0079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1C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Сапоговского</w:t>
            </w:r>
            <w:r w:rsidR="007975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6106" w:rsidRPr="00016106">
              <w:rPr>
                <w:rFonts w:ascii="Times New Roman" w:hAnsi="Times New Roman" w:cs="Times New Roman"/>
                <w:sz w:val="24"/>
                <w:szCs w:val="24"/>
              </w:rPr>
              <w:t>сельсовета Усть-Абаканского района Республики Хакасия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информационно-телекоммуникационной сети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 </w:t>
            </w:r>
            <w:r w:rsidR="0079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июля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года, следующего за годом обобщения правоприменительной практики.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016106" w:rsidP="001D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ответственные за проведение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1D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</w:tr>
      <w:tr w:rsidR="00580968" w:rsidRPr="00D01AF1" w:rsidTr="00580968">
        <w:trPr>
          <w:trHeight w:val="40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1D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наличии у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</w:t>
            </w:r>
            <w:r w:rsidR="00016106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требований,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016106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объявляет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  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Контролируемое лицо в течение 10 рабочих дней со дня получения предостережения вправе подать в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администрацию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возражение в отношении предостережения.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Администрация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рассматривает возражение в отношении предостережения в течение 15 рабочих дней со дня его получения</w:t>
            </w:r>
            <w:r w:rsid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направляет 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контролируемому лицу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016106" w:rsidP="001D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ответственные за проведение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1D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80968" w:rsidRPr="00D01AF1" w:rsidTr="00580968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1D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57" w:rsidRPr="00860E57" w:rsidRDefault="00D01AF1" w:rsidP="0086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осуществляется должностными </w:t>
            </w:r>
            <w:r w:rsidR="00016106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лицами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860E57"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860E57" w:rsidRPr="00860E57" w:rsidRDefault="00860E57" w:rsidP="0086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порядка проведения контрольных мероприятий;</w:t>
            </w:r>
          </w:p>
          <w:p w:rsidR="00860E57" w:rsidRPr="00860E57" w:rsidRDefault="00860E57" w:rsidP="0086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периодичности проведения контрольных мероприятий;</w:t>
            </w:r>
          </w:p>
          <w:p w:rsidR="00860E57" w:rsidRPr="00860E57" w:rsidRDefault="00860E57" w:rsidP="0086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порядка принятия решений по итогам контрольных мероприятий;</w:t>
            </w:r>
          </w:p>
          <w:p w:rsidR="00D01AF1" w:rsidRPr="00D01AF1" w:rsidRDefault="00860E57" w:rsidP="00860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4) порядка обжалования решений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016106" w:rsidP="001D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ответственные за проведение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1D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80968" w:rsidRPr="00D01AF1" w:rsidTr="00580968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F1" w:rsidRPr="00D01AF1" w:rsidRDefault="00D01AF1" w:rsidP="00D01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AF1" w:rsidRPr="00D01AF1" w:rsidRDefault="00D01AF1" w:rsidP="001D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860E57" w:rsidP="001D6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Обязательный профилактический визит проводится в</w:t>
            </w: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отношении контролируемых лиц, приступающих к осуществлению деятельности в сфере автомобильного транспорта,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дорожном хозяйстве не позднее чем в течение одного года с момента начала такой деятельности (при наличии сведений о начале деятельности).</w:t>
            </w:r>
            <w:r w:rsidR="00D01AF1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орган направляет контролируемому лицу уведомление о проведении профилактического визита не позднее чем за 5 рабочих дней до даты его проведения.</w:t>
            </w:r>
            <w:r w:rsidR="00D01AF1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Контролируемое лицо вправе отказаться от проведения обязательного профилактического визита, уведомив об этом Контрольный орган не позднее, чем за 3 рабочих дня до даты его проведения.</w:t>
            </w:r>
            <w:r w:rsidR="00D01AF1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Срок проведения профилактического визита (обязательного профилактического визита) </w:t>
            </w: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не более двух часов в течение рабочего дня.</w:t>
            </w:r>
            <w:r w:rsidR="00D01AF1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Профилактический визит проводится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должностным лицом </w:t>
            </w:r>
            <w:r w:rsidR="00016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</w:t>
            </w:r>
            <w:r w:rsidRPr="0086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  <w:r w:rsidR="00D01AF1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580968" w:rsidRPr="0058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риска.</w:t>
            </w:r>
            <w:r w:rsidR="00D01AF1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ходе профилактического визита </w:t>
            </w:r>
            <w:r w:rsidR="00580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 </w:t>
            </w:r>
            <w:r w:rsidR="00D01AF1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  <w:r w:rsidR="00D01AF1"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016106" w:rsidP="001D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ответственные за проведение</w:t>
            </w: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контроля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AF1" w:rsidRPr="00D01AF1" w:rsidRDefault="00D01AF1" w:rsidP="001D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1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D01AF1" w:rsidRPr="00794060" w:rsidRDefault="00D01AF1" w:rsidP="00D01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01AF1" w:rsidRPr="00794060" w:rsidSect="00D01AF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0AF" w:rsidRDefault="002D00AF" w:rsidP="004D7AD8">
      <w:pPr>
        <w:spacing w:after="0" w:line="240" w:lineRule="auto"/>
      </w:pPr>
      <w:r>
        <w:separator/>
      </w:r>
    </w:p>
  </w:endnote>
  <w:endnote w:type="continuationSeparator" w:id="1">
    <w:p w:rsidR="002D00AF" w:rsidRDefault="002D00AF" w:rsidP="004D7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0AF" w:rsidRDefault="002D00AF" w:rsidP="004D7AD8">
      <w:pPr>
        <w:spacing w:after="0" w:line="240" w:lineRule="auto"/>
      </w:pPr>
      <w:r>
        <w:separator/>
      </w:r>
    </w:p>
  </w:footnote>
  <w:footnote w:type="continuationSeparator" w:id="1">
    <w:p w:rsidR="002D00AF" w:rsidRDefault="002D00AF" w:rsidP="004D7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053215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D7AD8" w:rsidRPr="004D7AD8" w:rsidRDefault="003B5B4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D7AD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D7AD8" w:rsidRPr="004D7AD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D7AD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8332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D7AD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D7AD8" w:rsidRDefault="004D7AD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B5008"/>
    <w:multiLevelType w:val="hybridMultilevel"/>
    <w:tmpl w:val="88022EE6"/>
    <w:lvl w:ilvl="0" w:tplc="65640DCC">
      <w:start w:val="3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E0D02A2"/>
    <w:multiLevelType w:val="hybridMultilevel"/>
    <w:tmpl w:val="60E6B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7F80"/>
    <w:rsid w:val="00016106"/>
    <w:rsid w:val="000329EE"/>
    <w:rsid w:val="00034A3C"/>
    <w:rsid w:val="00073455"/>
    <w:rsid w:val="001116B5"/>
    <w:rsid w:val="00141F34"/>
    <w:rsid w:val="00172938"/>
    <w:rsid w:val="00191BD2"/>
    <w:rsid w:val="001D6CFE"/>
    <w:rsid w:val="00203247"/>
    <w:rsid w:val="002451EE"/>
    <w:rsid w:val="00262729"/>
    <w:rsid w:val="0027505E"/>
    <w:rsid w:val="002B14B4"/>
    <w:rsid w:val="002D00AF"/>
    <w:rsid w:val="002D610A"/>
    <w:rsid w:val="002D791B"/>
    <w:rsid w:val="0031235E"/>
    <w:rsid w:val="00313C0A"/>
    <w:rsid w:val="003A34E9"/>
    <w:rsid w:val="003B5B47"/>
    <w:rsid w:val="003E5836"/>
    <w:rsid w:val="0041328B"/>
    <w:rsid w:val="004D7AD8"/>
    <w:rsid w:val="004E1A6A"/>
    <w:rsid w:val="004E5EF4"/>
    <w:rsid w:val="004F5927"/>
    <w:rsid w:val="00513E03"/>
    <w:rsid w:val="00530DB8"/>
    <w:rsid w:val="005765E0"/>
    <w:rsid w:val="00580968"/>
    <w:rsid w:val="00580D52"/>
    <w:rsid w:val="005E03B1"/>
    <w:rsid w:val="0062546A"/>
    <w:rsid w:val="00741AB2"/>
    <w:rsid w:val="00757834"/>
    <w:rsid w:val="007637E4"/>
    <w:rsid w:val="00783326"/>
    <w:rsid w:val="00794060"/>
    <w:rsid w:val="0079754B"/>
    <w:rsid w:val="007A32D4"/>
    <w:rsid w:val="007C7F80"/>
    <w:rsid w:val="008331EF"/>
    <w:rsid w:val="00841C96"/>
    <w:rsid w:val="00860E57"/>
    <w:rsid w:val="008D77C3"/>
    <w:rsid w:val="00972D1B"/>
    <w:rsid w:val="009C0F7D"/>
    <w:rsid w:val="009D1630"/>
    <w:rsid w:val="00A614DA"/>
    <w:rsid w:val="00A635D4"/>
    <w:rsid w:val="00A81FD1"/>
    <w:rsid w:val="00AF12E1"/>
    <w:rsid w:val="00AF7A15"/>
    <w:rsid w:val="00BB72A2"/>
    <w:rsid w:val="00BD21E3"/>
    <w:rsid w:val="00BD536F"/>
    <w:rsid w:val="00C458EB"/>
    <w:rsid w:val="00C83631"/>
    <w:rsid w:val="00CB793A"/>
    <w:rsid w:val="00D01AF1"/>
    <w:rsid w:val="00D3665D"/>
    <w:rsid w:val="00D36CAB"/>
    <w:rsid w:val="00D45E58"/>
    <w:rsid w:val="00D65624"/>
    <w:rsid w:val="00DA0553"/>
    <w:rsid w:val="00DA0DF4"/>
    <w:rsid w:val="00E56C10"/>
    <w:rsid w:val="00ED318A"/>
    <w:rsid w:val="00F458FD"/>
    <w:rsid w:val="00FA3231"/>
    <w:rsid w:val="00FE6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FD1"/>
  </w:style>
  <w:style w:type="paragraph" w:styleId="1">
    <w:name w:val="heading 1"/>
    <w:basedOn w:val="a"/>
    <w:next w:val="a"/>
    <w:link w:val="10"/>
    <w:qFormat/>
    <w:rsid w:val="00841C96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D610A"/>
    <w:pPr>
      <w:keepNext/>
      <w:spacing w:after="0" w:line="240" w:lineRule="auto"/>
      <w:ind w:firstLine="709"/>
      <w:jc w:val="right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7AD8"/>
  </w:style>
  <w:style w:type="paragraph" w:styleId="a5">
    <w:name w:val="footer"/>
    <w:basedOn w:val="a"/>
    <w:link w:val="a6"/>
    <w:uiPriority w:val="99"/>
    <w:unhideWhenUsed/>
    <w:rsid w:val="004D7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7AD8"/>
  </w:style>
  <w:style w:type="paragraph" w:styleId="a7">
    <w:name w:val="No Spacing"/>
    <w:uiPriority w:val="1"/>
    <w:qFormat/>
    <w:rsid w:val="00BD536F"/>
    <w:pPr>
      <w:spacing w:after="0" w:line="240" w:lineRule="auto"/>
    </w:pPr>
  </w:style>
  <w:style w:type="character" w:styleId="a8">
    <w:name w:val="Emphasis"/>
    <w:basedOn w:val="a0"/>
    <w:uiPriority w:val="20"/>
    <w:qFormat/>
    <w:rsid w:val="00D36CAB"/>
    <w:rPr>
      <w:i/>
      <w:iCs/>
    </w:rPr>
  </w:style>
  <w:style w:type="character" w:customStyle="1" w:styleId="10">
    <w:name w:val="Заголовок 1 Знак"/>
    <w:basedOn w:val="a0"/>
    <w:link w:val="1"/>
    <w:rsid w:val="00841C9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610A"/>
    <w:rPr>
      <w:rFonts w:ascii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7A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32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9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0FC2E-AD38-42C7-B9E4-4A20F2789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10</Pages>
  <Words>3000</Words>
  <Characters>17100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Познахарев Вячеслав Александрович</dc:creator>
  <cp:keywords/>
  <dc:description/>
  <cp:lastModifiedBy>Пользователь</cp:lastModifiedBy>
  <cp:revision>28</cp:revision>
  <cp:lastPrinted>2021-11-12T06:45:00Z</cp:lastPrinted>
  <dcterms:created xsi:type="dcterms:W3CDTF">2021-09-21T11:45:00Z</dcterms:created>
  <dcterms:modified xsi:type="dcterms:W3CDTF">2024-10-01T01:44:00Z</dcterms:modified>
</cp:coreProperties>
</file>