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25" w:rsidRDefault="00844225" w:rsidP="00844225">
      <w:pPr>
        <w:jc w:val="right"/>
      </w:pPr>
    </w:p>
    <w:p w:rsidR="00844225" w:rsidRPr="005B51ED" w:rsidRDefault="00844225" w:rsidP="00844225">
      <w:pPr>
        <w:jc w:val="right"/>
        <w:rPr>
          <w:rFonts w:ascii="Times New Roman" w:hAnsi="Times New Roman"/>
        </w:rPr>
      </w:pPr>
    </w:p>
    <w:p w:rsidR="00844225" w:rsidRPr="005B51ED" w:rsidRDefault="00844225" w:rsidP="00844225">
      <w:pPr>
        <w:framePr w:h="1591" w:hRule="exact" w:hSpace="80" w:vSpace="40" w:wrap="auto" w:vAnchor="text" w:hAnchor="page" w:x="5490" w:y="-820" w:anchorLock="1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sz w:val="16"/>
          <w:szCs w:val="16"/>
        </w:rPr>
        <w:drawing>
          <wp:inline distT="0" distB="0" distL="0" distR="0">
            <wp:extent cx="688975" cy="6889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25" w:rsidRPr="005B51ED" w:rsidRDefault="00844225" w:rsidP="00844225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page" w:horzAnchor="margin" w:tblpXSpec="center" w:tblpY="2035"/>
        <w:tblW w:w="10188" w:type="dxa"/>
        <w:tblLook w:val="04A0"/>
      </w:tblPr>
      <w:tblGrid>
        <w:gridCol w:w="4248"/>
        <w:gridCol w:w="900"/>
        <w:gridCol w:w="5040"/>
      </w:tblGrid>
      <w:tr w:rsidR="00844225" w:rsidRPr="0087379F" w:rsidTr="00E3002C">
        <w:trPr>
          <w:trHeight w:val="1623"/>
        </w:trPr>
        <w:tc>
          <w:tcPr>
            <w:tcW w:w="4248" w:type="dxa"/>
            <w:hideMark/>
          </w:tcPr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РОССИЯ ФЕДЕРАЦИЯЗЫ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ХАКАС РЕСПУБЛИКАЗЫ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Start"/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proofErr w:type="gramEnd"/>
            <w:r w:rsidRPr="0087379F">
              <w:rPr>
                <w:rFonts w:ascii="Times New Roman" w:hAnsi="Times New Roman"/>
                <w:sz w:val="26"/>
                <w:szCs w:val="26"/>
              </w:rPr>
              <w:t>БАН ПИЛТ</w:t>
            </w:r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IPI</w:t>
            </w:r>
            <w:r w:rsidRPr="0087379F">
              <w:rPr>
                <w:rFonts w:ascii="Times New Roman" w:hAnsi="Times New Roman"/>
                <w:sz w:val="26"/>
                <w:szCs w:val="26"/>
              </w:rPr>
              <w:t xml:space="preserve"> АЙМАА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  ААЛ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УСТА</w:t>
            </w:r>
            <w:proofErr w:type="gramStart"/>
            <w:r w:rsidRPr="0087379F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  <w:proofErr w:type="gramEnd"/>
            <w:r w:rsidRPr="0087379F">
              <w:rPr>
                <w:rFonts w:ascii="Times New Roman" w:hAnsi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900" w:type="dxa"/>
            <w:hideMark/>
          </w:tcPr>
          <w:p w:rsidR="00844225" w:rsidRPr="0087379F" w:rsidRDefault="00844225" w:rsidP="00E3002C">
            <w:pPr>
              <w:pStyle w:val="a3"/>
              <w:jc w:val="center"/>
              <w:rPr>
                <w:rFonts w:ascii="Times New Roman" w:eastAsiaTheme="minorEastAsia" w:hAnsi="Times New Roman"/>
                <w:b/>
                <w:bCs/>
                <w:sz w:val="26"/>
                <w:szCs w:val="26"/>
              </w:rPr>
            </w:pP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5040" w:type="dxa"/>
            <w:hideMark/>
          </w:tcPr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РЕСПУБЛИКА ХАКАСИЯ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УСТЬ-АБАКАНСКИЙ РАЙОН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844225" w:rsidRPr="0087379F" w:rsidRDefault="00844225" w:rsidP="00E3002C">
            <w:pPr>
              <w:pStyle w:val="a3"/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87379F">
              <w:rPr>
                <w:rFonts w:ascii="Times New Roman" w:hAnsi="Times New Roman"/>
                <w:sz w:val="26"/>
                <w:szCs w:val="26"/>
              </w:rPr>
              <w:t>САПОГОВСКОГО СЕЛЬСОВЕТА</w:t>
            </w:r>
          </w:p>
        </w:tc>
      </w:tr>
    </w:tbl>
    <w:p w:rsidR="00844225" w:rsidRPr="0087379F" w:rsidRDefault="00844225" w:rsidP="00844225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844225" w:rsidRPr="0087379F" w:rsidRDefault="00844225" w:rsidP="00844225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844225" w:rsidRPr="0087379F" w:rsidRDefault="00844225" w:rsidP="00844225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844225" w:rsidRPr="000B2E60" w:rsidRDefault="00844225" w:rsidP="00844225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AF6939" w:rsidRPr="00D66A0C">
        <w:rPr>
          <w:rFonts w:ascii="Times New Roman" w:hAnsi="Times New Roman"/>
          <w:sz w:val="26"/>
          <w:szCs w:val="26"/>
        </w:rPr>
        <w:t>о</w:t>
      </w:r>
      <w:r w:rsidRPr="00D66A0C">
        <w:rPr>
          <w:rFonts w:ascii="Times New Roman" w:hAnsi="Times New Roman"/>
          <w:sz w:val="26"/>
          <w:szCs w:val="26"/>
        </w:rPr>
        <w:t>т</w:t>
      </w:r>
      <w:r w:rsidR="00AF6939" w:rsidRPr="00D66A0C">
        <w:rPr>
          <w:rFonts w:ascii="Times New Roman" w:hAnsi="Times New Roman"/>
          <w:sz w:val="26"/>
          <w:szCs w:val="26"/>
        </w:rPr>
        <w:t xml:space="preserve"> </w:t>
      </w:r>
      <w:r w:rsidRPr="00D66A0C">
        <w:rPr>
          <w:rFonts w:ascii="Times New Roman" w:hAnsi="Times New Roman"/>
          <w:sz w:val="26"/>
          <w:szCs w:val="26"/>
        </w:rPr>
        <w:t xml:space="preserve"> 0</w:t>
      </w:r>
      <w:r w:rsidR="00D66A0C" w:rsidRPr="00D66A0C">
        <w:rPr>
          <w:rFonts w:ascii="Times New Roman" w:hAnsi="Times New Roman"/>
          <w:sz w:val="26"/>
          <w:szCs w:val="26"/>
        </w:rPr>
        <w:t>8</w:t>
      </w:r>
      <w:r w:rsidRPr="00D66A0C">
        <w:rPr>
          <w:rFonts w:ascii="Times New Roman" w:hAnsi="Times New Roman"/>
          <w:sz w:val="26"/>
          <w:szCs w:val="26"/>
        </w:rPr>
        <w:t>.11.202</w:t>
      </w:r>
      <w:r w:rsidR="00D66A0C" w:rsidRPr="00D66A0C">
        <w:rPr>
          <w:rFonts w:ascii="Times New Roman" w:hAnsi="Times New Roman"/>
          <w:sz w:val="26"/>
          <w:szCs w:val="26"/>
        </w:rPr>
        <w:t>4</w:t>
      </w:r>
      <w:r w:rsidRPr="00D66A0C">
        <w:rPr>
          <w:rFonts w:ascii="Times New Roman" w:hAnsi="Times New Roman"/>
          <w:sz w:val="26"/>
          <w:szCs w:val="26"/>
        </w:rPr>
        <w:t xml:space="preserve">г                                                           </w:t>
      </w:r>
      <w:r w:rsidR="00D66A0C" w:rsidRPr="00D66A0C">
        <w:rPr>
          <w:rFonts w:ascii="Times New Roman" w:hAnsi="Times New Roman"/>
          <w:sz w:val="26"/>
          <w:szCs w:val="26"/>
        </w:rPr>
        <w:t xml:space="preserve">                            № 210</w:t>
      </w:r>
      <w:r w:rsidRPr="00D66A0C">
        <w:rPr>
          <w:rFonts w:ascii="Times New Roman" w:hAnsi="Times New Roman"/>
          <w:sz w:val="26"/>
          <w:szCs w:val="26"/>
        </w:rPr>
        <w:t>-п</w:t>
      </w:r>
    </w:p>
    <w:p w:rsidR="00844225" w:rsidRPr="0087379F" w:rsidRDefault="00844225" w:rsidP="00844225">
      <w:pPr>
        <w:spacing w:after="0" w:line="240" w:lineRule="auto"/>
        <w:jc w:val="center"/>
        <w:rPr>
          <w:sz w:val="26"/>
          <w:szCs w:val="26"/>
        </w:rPr>
      </w:pPr>
      <w:proofErr w:type="spellStart"/>
      <w:r w:rsidRPr="000B2E60">
        <w:rPr>
          <w:rFonts w:ascii="Times New Roman" w:hAnsi="Times New Roman"/>
          <w:sz w:val="26"/>
          <w:szCs w:val="26"/>
        </w:rPr>
        <w:t>аал</w:t>
      </w:r>
      <w:proofErr w:type="spellEnd"/>
      <w:r w:rsidRPr="000B2E60">
        <w:rPr>
          <w:rFonts w:ascii="Times New Roman" w:hAnsi="Times New Roman"/>
          <w:sz w:val="26"/>
          <w:szCs w:val="26"/>
        </w:rPr>
        <w:t xml:space="preserve"> Сапогов</w:t>
      </w:r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sz w:val="26"/>
          <w:szCs w:val="26"/>
        </w:rPr>
      </w:pPr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в постановление</w:t>
      </w:r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Сапоговского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сельсовета</w:t>
      </w:r>
    </w:p>
    <w:p w:rsidR="00844225" w:rsidRPr="0087379F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29.12.2015г №288</w:t>
      </w:r>
      <w:r w:rsidRPr="0087379F">
        <w:rPr>
          <w:rFonts w:ascii="Times New Roman" w:hAnsi="Times New Roman"/>
          <w:b/>
          <w:sz w:val="26"/>
          <w:szCs w:val="26"/>
        </w:rPr>
        <w:t>-п</w:t>
      </w:r>
      <w:r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 xml:space="preserve">Профилактика </w:t>
      </w:r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правонарушений на территории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844225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образования </w:t>
      </w:r>
      <w:proofErr w:type="spellStart"/>
      <w:r>
        <w:rPr>
          <w:rFonts w:ascii="Times New Roman" w:hAnsi="Times New Roman"/>
          <w:b/>
          <w:sz w:val="26"/>
          <w:szCs w:val="26"/>
        </w:rPr>
        <w:t>Сапоговский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</w:t>
      </w:r>
    </w:p>
    <w:p w:rsidR="00844225" w:rsidRPr="0087379F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среди несовершеннолетних</w:t>
      </w:r>
      <w:r w:rsidRPr="0087379F">
        <w:rPr>
          <w:rFonts w:ascii="Times New Roman" w:hAnsi="Times New Roman"/>
          <w:b/>
          <w:sz w:val="26"/>
          <w:szCs w:val="26"/>
        </w:rPr>
        <w:t>».</w:t>
      </w:r>
    </w:p>
    <w:p w:rsidR="00844225" w:rsidRPr="0087379F" w:rsidRDefault="00844225" w:rsidP="00844225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6C1A4E" w:rsidRPr="00844225" w:rsidRDefault="00844225" w:rsidP="00844225">
      <w:pPr>
        <w:pStyle w:val="a3"/>
        <w:rPr>
          <w:rFonts w:ascii="Times New Roman" w:hAnsi="Times New Roman"/>
          <w:sz w:val="26"/>
          <w:szCs w:val="26"/>
        </w:rPr>
      </w:pPr>
      <w:r w:rsidRPr="001D67FB">
        <w:t xml:space="preserve">        </w:t>
      </w:r>
      <w:proofErr w:type="gramStart"/>
      <w:r w:rsidRPr="00844225">
        <w:rPr>
          <w:rFonts w:ascii="Times New Roman" w:hAnsi="Times New Roman"/>
          <w:sz w:val="26"/>
          <w:szCs w:val="26"/>
        </w:rPr>
        <w:t xml:space="preserve">В целях приведения нормативного правового акта в соответствии с действующим законодательством, руководствуясь Уставом муниципального образования </w:t>
      </w:r>
      <w:proofErr w:type="spellStart"/>
      <w:r w:rsidRPr="00844225">
        <w:rPr>
          <w:rFonts w:ascii="Times New Roman" w:hAnsi="Times New Roman"/>
          <w:sz w:val="26"/>
          <w:szCs w:val="26"/>
        </w:rPr>
        <w:t>Сапоговский</w:t>
      </w:r>
      <w:proofErr w:type="spellEnd"/>
      <w:r w:rsidRPr="00844225">
        <w:rPr>
          <w:rFonts w:ascii="Times New Roman" w:hAnsi="Times New Roman"/>
          <w:sz w:val="26"/>
          <w:szCs w:val="26"/>
        </w:rPr>
        <w:t xml:space="preserve"> сельсовет, Администрация </w:t>
      </w:r>
      <w:proofErr w:type="spellStart"/>
      <w:r w:rsidRPr="00844225">
        <w:rPr>
          <w:rFonts w:ascii="Times New Roman" w:hAnsi="Times New Roman"/>
          <w:sz w:val="26"/>
          <w:szCs w:val="26"/>
        </w:rPr>
        <w:t>Сапоговского</w:t>
      </w:r>
      <w:proofErr w:type="spellEnd"/>
      <w:r w:rsidRPr="00844225">
        <w:rPr>
          <w:rFonts w:ascii="Times New Roman" w:hAnsi="Times New Roman"/>
          <w:sz w:val="26"/>
          <w:szCs w:val="26"/>
        </w:rPr>
        <w:t xml:space="preserve"> сельсовета (с</w:t>
      </w:r>
      <w:proofErr w:type="gramEnd"/>
    </w:p>
    <w:p w:rsidR="00844225" w:rsidRDefault="00844225" w:rsidP="0084422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Pr="00844225">
        <w:rPr>
          <w:rFonts w:ascii="Times New Roman" w:hAnsi="Times New Roman"/>
          <w:sz w:val="26"/>
          <w:szCs w:val="26"/>
        </w:rPr>
        <w:t>зменениями</w:t>
      </w:r>
      <w:r>
        <w:rPr>
          <w:rFonts w:ascii="Times New Roman" w:hAnsi="Times New Roman"/>
          <w:sz w:val="26"/>
          <w:szCs w:val="26"/>
        </w:rPr>
        <w:t xml:space="preserve"> №157-п от 26.11.2017г.; №133-п от 16.11.2018г.;№114-п от 12.11.2019г.;</w:t>
      </w:r>
      <w:r w:rsidR="00BE6093">
        <w:rPr>
          <w:rFonts w:ascii="Times New Roman" w:hAnsi="Times New Roman"/>
          <w:sz w:val="26"/>
          <w:szCs w:val="26"/>
        </w:rPr>
        <w:t xml:space="preserve">№192-п от 25.12.2020г;№169-п от 08.11.2021г; </w:t>
      </w:r>
      <w:r w:rsidR="0053630A">
        <w:rPr>
          <w:rFonts w:ascii="Times New Roman" w:hAnsi="Times New Roman"/>
          <w:sz w:val="26"/>
          <w:szCs w:val="26"/>
        </w:rPr>
        <w:t xml:space="preserve">139-п </w:t>
      </w:r>
      <w:proofErr w:type="gramStart"/>
      <w:r w:rsidR="0053630A">
        <w:rPr>
          <w:rFonts w:ascii="Times New Roman" w:hAnsi="Times New Roman"/>
          <w:sz w:val="26"/>
          <w:szCs w:val="26"/>
        </w:rPr>
        <w:t>от</w:t>
      </w:r>
      <w:proofErr w:type="gramEnd"/>
      <w:r w:rsidR="0053630A">
        <w:rPr>
          <w:rFonts w:ascii="Times New Roman" w:hAnsi="Times New Roman"/>
          <w:sz w:val="26"/>
          <w:szCs w:val="26"/>
        </w:rPr>
        <w:t xml:space="preserve"> 07.11.2023г</w:t>
      </w:r>
      <w:r w:rsidR="00BE6093">
        <w:rPr>
          <w:rFonts w:ascii="Times New Roman" w:hAnsi="Times New Roman"/>
          <w:sz w:val="26"/>
          <w:szCs w:val="26"/>
        </w:rPr>
        <w:t xml:space="preserve">) </w:t>
      </w:r>
      <w:proofErr w:type="gramStart"/>
      <w:r w:rsidR="00BE6093">
        <w:rPr>
          <w:rFonts w:ascii="Times New Roman" w:hAnsi="Times New Roman"/>
          <w:sz w:val="26"/>
          <w:szCs w:val="26"/>
        </w:rPr>
        <w:t>Администрация</w:t>
      </w:r>
      <w:proofErr w:type="gramEnd"/>
      <w:r w:rsidR="00BE609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E6093">
        <w:rPr>
          <w:rFonts w:ascii="Times New Roman" w:hAnsi="Times New Roman"/>
          <w:sz w:val="26"/>
          <w:szCs w:val="26"/>
        </w:rPr>
        <w:t>Сапоговского</w:t>
      </w:r>
      <w:proofErr w:type="spellEnd"/>
      <w:r w:rsidR="00BE6093">
        <w:rPr>
          <w:rFonts w:ascii="Times New Roman" w:hAnsi="Times New Roman"/>
          <w:sz w:val="26"/>
          <w:szCs w:val="26"/>
        </w:rPr>
        <w:t xml:space="preserve"> сельсовета </w:t>
      </w:r>
    </w:p>
    <w:p w:rsidR="00BE6093" w:rsidRDefault="00BE6093" w:rsidP="00844225">
      <w:pPr>
        <w:pStyle w:val="a3"/>
        <w:rPr>
          <w:rFonts w:ascii="Times New Roman" w:hAnsi="Times New Roman"/>
          <w:sz w:val="26"/>
          <w:szCs w:val="26"/>
        </w:rPr>
      </w:pPr>
    </w:p>
    <w:p w:rsidR="00BE6093" w:rsidRDefault="00BE6093" w:rsidP="0084422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E6093" w:rsidRDefault="00BE6093" w:rsidP="00844225">
      <w:pPr>
        <w:pStyle w:val="a3"/>
        <w:rPr>
          <w:rFonts w:ascii="Times New Roman" w:hAnsi="Times New Roman"/>
          <w:sz w:val="26"/>
          <w:szCs w:val="26"/>
        </w:rPr>
      </w:pPr>
    </w:p>
    <w:p w:rsidR="00BE6093" w:rsidRDefault="00BE6093" w:rsidP="00BE6093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муниципальную программу «Профилактика правонарушений на территории муниципального образования </w:t>
      </w:r>
      <w:proofErr w:type="spellStart"/>
      <w:r>
        <w:rPr>
          <w:rFonts w:ascii="Times New Roman" w:hAnsi="Times New Roman"/>
          <w:sz w:val="26"/>
          <w:szCs w:val="26"/>
        </w:rPr>
        <w:t>Сапоговский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 среди несовершеннолетних»</w:t>
      </w:r>
      <w:proofErr w:type="gramStart"/>
      <w:r>
        <w:rPr>
          <w:rFonts w:ascii="Times New Roman" w:hAnsi="Times New Roman"/>
          <w:sz w:val="26"/>
          <w:szCs w:val="26"/>
        </w:rPr>
        <w:t>.у</w:t>
      </w:r>
      <w:proofErr w:type="gramEnd"/>
      <w:r>
        <w:rPr>
          <w:rFonts w:ascii="Times New Roman" w:hAnsi="Times New Roman"/>
          <w:sz w:val="26"/>
          <w:szCs w:val="26"/>
        </w:rPr>
        <w:t xml:space="preserve">твержденную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Сапоговского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от 29.12.2015г №288-п)(далее –Программа) следующие изменения:</w:t>
      </w:r>
    </w:p>
    <w:p w:rsidR="00BE6093" w:rsidRDefault="00BE6093" w:rsidP="00BE6093">
      <w:pPr>
        <w:pStyle w:val="a3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BE6093" w:rsidRDefault="00BE6093" w:rsidP="00BE6093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Строку «Объемы и источники финансирования) паспорта Программы изложить в следующей редакции:</w:t>
      </w:r>
      <w:proofErr w:type="gramEnd"/>
    </w:p>
    <w:p w:rsidR="004B3E33" w:rsidRDefault="004B3E33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</w:p>
    <w:tbl>
      <w:tblPr>
        <w:tblStyle w:val="a6"/>
        <w:tblW w:w="0" w:type="auto"/>
        <w:tblInd w:w="600" w:type="dxa"/>
        <w:tblLook w:val="04A0"/>
      </w:tblPr>
      <w:tblGrid>
        <w:gridCol w:w="4002"/>
        <w:gridCol w:w="4969"/>
      </w:tblGrid>
      <w:tr w:rsidR="004B3E33" w:rsidTr="004B3E33">
        <w:tc>
          <w:tcPr>
            <w:tcW w:w="4002" w:type="dxa"/>
            <w:tcBorders>
              <w:right w:val="single" w:sz="4" w:space="0" w:color="auto"/>
            </w:tcBorders>
          </w:tcPr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180 900,0руб. из них: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поселения составляет-</w:t>
            </w:r>
          </w:p>
          <w:p w:rsidR="004B3E33" w:rsidRDefault="00D66A0C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210</w:t>
            </w:r>
            <w:r w:rsidR="004B3E33">
              <w:rPr>
                <w:rFonts w:ascii="Times New Roman" w:hAnsi="Times New Roman"/>
                <w:sz w:val="26"/>
                <w:szCs w:val="26"/>
              </w:rPr>
              <w:t> 900,0руб. в том числе: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2022год-30 900,0руб.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2023год-36 000,0руб.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2024год-36 000,0руб.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2025год-36 000,0руб.</w:t>
            </w:r>
          </w:p>
          <w:p w:rsidR="004B3E33" w:rsidRDefault="004B3E33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2026год-36 000,0руб.</w:t>
            </w:r>
          </w:p>
          <w:p w:rsidR="00D66A0C" w:rsidRDefault="00D66A0C" w:rsidP="004B3E3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2027год-36 000,0руб</w:t>
            </w:r>
          </w:p>
        </w:tc>
      </w:tr>
    </w:tbl>
    <w:p w:rsidR="004B3E33" w:rsidRDefault="004B3E33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</w:p>
    <w:p w:rsidR="004B3E33" w:rsidRDefault="004B3E33" w:rsidP="004B3E33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«Обоснование ресурсного обеспечения» Программы изложить в следующей редакции:</w:t>
      </w:r>
    </w:p>
    <w:p w:rsidR="00FB2B36" w:rsidRDefault="004B3E33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Мероприяти</w:t>
      </w:r>
      <w:r w:rsidR="00FB2B36">
        <w:rPr>
          <w:rFonts w:ascii="Times New Roman" w:hAnsi="Times New Roman"/>
          <w:sz w:val="26"/>
          <w:szCs w:val="26"/>
        </w:rPr>
        <w:t>я Программы реализуются за счет: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2B36" w:rsidRDefault="00FB2B36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</w:p>
    <w:p w:rsidR="004B3E33" w:rsidRDefault="00FB2B36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средства местного бюджета сумма </w:t>
      </w:r>
      <w:r w:rsidR="00D66A0C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0 900,0руб.</w:t>
      </w:r>
      <w:proofErr w:type="gramStart"/>
      <w:r>
        <w:rPr>
          <w:rFonts w:ascii="Times New Roman" w:hAnsi="Times New Roman"/>
          <w:sz w:val="26"/>
          <w:szCs w:val="26"/>
        </w:rPr>
        <w:t>,в</w:t>
      </w:r>
      <w:proofErr w:type="gramEnd"/>
      <w:r>
        <w:rPr>
          <w:rFonts w:ascii="Times New Roman" w:hAnsi="Times New Roman"/>
          <w:sz w:val="26"/>
          <w:szCs w:val="26"/>
        </w:rPr>
        <w:t xml:space="preserve"> том числе:</w:t>
      </w:r>
    </w:p>
    <w:p w:rsidR="004B3E33" w:rsidRDefault="004B3E33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2022год-30 900,0руб.</w:t>
      </w:r>
    </w:p>
    <w:p w:rsidR="004B3E33" w:rsidRDefault="004B3E33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2023год-36 000,0руб.</w:t>
      </w:r>
    </w:p>
    <w:p w:rsidR="004B3E33" w:rsidRDefault="004B3E33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2024год-36 000,0руб.</w:t>
      </w:r>
    </w:p>
    <w:p w:rsidR="004B3E33" w:rsidRDefault="004B3E33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2025год-36 000,0руб.</w:t>
      </w:r>
    </w:p>
    <w:p w:rsidR="00FB2B36" w:rsidRDefault="004B3E33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2026год-36 000,0руб.</w:t>
      </w:r>
    </w:p>
    <w:p w:rsidR="00D66A0C" w:rsidRDefault="00D66A0C" w:rsidP="00D20FF0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2027год -36 000,0руб.</w:t>
      </w:r>
    </w:p>
    <w:p w:rsidR="00FB2B36" w:rsidRDefault="00FB2B36" w:rsidP="004B3E33">
      <w:pPr>
        <w:pStyle w:val="a3"/>
        <w:ind w:left="600"/>
        <w:rPr>
          <w:rFonts w:ascii="Times New Roman" w:hAnsi="Times New Roman"/>
          <w:sz w:val="26"/>
          <w:szCs w:val="26"/>
        </w:rPr>
      </w:pPr>
    </w:p>
    <w:p w:rsidR="00FB2B36" w:rsidRDefault="00FB2B36" w:rsidP="00FB2B36">
      <w:pPr>
        <w:pStyle w:val="a3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514E29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«Программные мероприятия» программы изложить в следующей редакции согласно приложению.</w:t>
      </w:r>
    </w:p>
    <w:p w:rsidR="00FB2B36" w:rsidRDefault="00FB2B36" w:rsidP="00FB2B36">
      <w:pPr>
        <w:pStyle w:val="a3"/>
        <w:ind w:left="600"/>
        <w:rPr>
          <w:rFonts w:ascii="Times New Roman" w:hAnsi="Times New Roman"/>
          <w:sz w:val="26"/>
          <w:szCs w:val="26"/>
        </w:rPr>
      </w:pPr>
    </w:p>
    <w:p w:rsidR="00FB2B36" w:rsidRDefault="00FB2B36" w:rsidP="00FB2B36">
      <w:pPr>
        <w:pStyle w:val="a3"/>
        <w:ind w:left="6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2.Настоящее постановление вступает в силу после его официального опубликования (обнародования) на официальном сайте администрации поселения в информационно-телекоммуникационной сети Интернет.</w:t>
      </w:r>
    </w:p>
    <w:p w:rsidR="00FB2B36" w:rsidRPr="00FB2B36" w:rsidRDefault="00FB2B36" w:rsidP="00FB2B36"/>
    <w:p w:rsidR="00FB2B36" w:rsidRPr="00FB2B36" w:rsidRDefault="00FB2B36" w:rsidP="00FB2B36">
      <w:pPr>
        <w:rPr>
          <w:rFonts w:ascii="Times New Roman" w:hAnsi="Times New Roman" w:cs="Times New Roman"/>
          <w:sz w:val="26"/>
          <w:szCs w:val="26"/>
        </w:rPr>
      </w:pPr>
      <w:r w:rsidRPr="00FB2B36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FB2B36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Pr="00FB2B36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              Е.М.Лапина</w:t>
      </w:r>
    </w:p>
    <w:p w:rsidR="004B3E33" w:rsidRPr="00FB2B36" w:rsidRDefault="004B3E33" w:rsidP="00FB2B36">
      <w:pPr>
        <w:rPr>
          <w:rFonts w:ascii="Times New Roman" w:hAnsi="Times New Roman" w:cs="Times New Roman"/>
          <w:sz w:val="26"/>
          <w:szCs w:val="26"/>
        </w:rPr>
      </w:pPr>
    </w:p>
    <w:sectPr w:rsidR="004B3E33" w:rsidRPr="00FB2B36" w:rsidSect="006C1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1E24"/>
    <w:multiLevelType w:val="hybridMultilevel"/>
    <w:tmpl w:val="35F4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961C3"/>
    <w:multiLevelType w:val="hybridMultilevel"/>
    <w:tmpl w:val="974A89EC"/>
    <w:lvl w:ilvl="0" w:tplc="DCA8C76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225"/>
    <w:rsid w:val="00281C7C"/>
    <w:rsid w:val="004B3E33"/>
    <w:rsid w:val="00514E29"/>
    <w:rsid w:val="0053630A"/>
    <w:rsid w:val="006C1A4E"/>
    <w:rsid w:val="00844225"/>
    <w:rsid w:val="00AF6939"/>
    <w:rsid w:val="00BE6093"/>
    <w:rsid w:val="00D20FF0"/>
    <w:rsid w:val="00D65AE5"/>
    <w:rsid w:val="00D66A0C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22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44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2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3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2024-11-13T03:19:00Z</cp:lastPrinted>
  <dcterms:created xsi:type="dcterms:W3CDTF">2023-11-07T06:12:00Z</dcterms:created>
  <dcterms:modified xsi:type="dcterms:W3CDTF">2024-11-13T03:20:00Z</dcterms:modified>
</cp:coreProperties>
</file>